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67E" w:rsidRPr="00883AA9" w:rsidRDefault="00883AA9" w:rsidP="00883AA9">
      <w:pPr>
        <w:jc w:val="center"/>
        <w:rPr>
          <w:b/>
        </w:rPr>
      </w:pPr>
      <w:r w:rsidRPr="00883AA9">
        <w:rPr>
          <w:rFonts w:hint="eastAsia"/>
          <w:b/>
        </w:rPr>
        <w:t>國文科教材教法作業</w:t>
      </w:r>
      <w:r w:rsidRPr="00883AA9">
        <w:rPr>
          <w:rFonts w:hint="eastAsia"/>
          <w:b/>
        </w:rPr>
        <w:t>-</w:t>
      </w:r>
      <w:r w:rsidRPr="00883AA9">
        <w:rPr>
          <w:rFonts w:hint="eastAsia"/>
          <w:b/>
        </w:rPr>
        <w:t>閱讀報告</w:t>
      </w:r>
    </w:p>
    <w:p w:rsidR="00883AA9" w:rsidRDefault="00883AA9" w:rsidP="004C725D">
      <w:pPr>
        <w:wordWrap w:val="0"/>
        <w:jc w:val="right"/>
      </w:pPr>
      <w:r>
        <w:rPr>
          <w:rFonts w:hint="eastAsia"/>
        </w:rPr>
        <w:t>2015-9-16</w:t>
      </w:r>
    </w:p>
    <w:p w:rsidR="004C725D" w:rsidRDefault="004C725D" w:rsidP="004C725D">
      <w:pPr>
        <w:jc w:val="right"/>
      </w:pPr>
      <w:r>
        <w:rPr>
          <w:rFonts w:hint="eastAsia"/>
        </w:rPr>
        <w:t>中文四</w:t>
      </w:r>
      <w:proofErr w:type="gramStart"/>
      <w:r>
        <w:rPr>
          <w:rFonts w:hint="eastAsia"/>
        </w:rPr>
        <w:t>Ａ</w:t>
      </w:r>
      <w:proofErr w:type="gramEnd"/>
      <w:r>
        <w:rPr>
          <w:rFonts w:hint="eastAsia"/>
        </w:rPr>
        <w:t xml:space="preserve">　亷千儀</w:t>
      </w:r>
    </w:p>
    <w:p w:rsidR="00883AA9" w:rsidRPr="00890B7A" w:rsidRDefault="00890B7A" w:rsidP="00883AA9">
      <w:pPr>
        <w:spacing w:line="360" w:lineRule="auto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9F954D" wp14:editId="3C2F60D9">
                <wp:simplePos x="0" y="0"/>
                <wp:positionH relativeFrom="margin">
                  <wp:align>left</wp:align>
                </wp:positionH>
                <wp:positionV relativeFrom="paragraph">
                  <wp:posOffset>52793</wp:posOffset>
                </wp:positionV>
                <wp:extent cx="5422265" cy="925033"/>
                <wp:effectExtent l="0" t="0" r="26035" b="2794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265" cy="925033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5CF" w:rsidRPr="00883AA9" w:rsidRDefault="006065CF" w:rsidP="00890B7A">
                            <w:pPr>
                              <w:spacing w:line="360" w:lineRule="auto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一、　</w:t>
                            </w:r>
                            <w:r w:rsidRPr="00883AA9">
                              <w:rPr>
                                <w:rFonts w:ascii="標楷體" w:eastAsia="標楷體" w:hAnsi="標楷體" w:hint="eastAsia"/>
                              </w:rPr>
                              <w:t>請閱讀一本與國文科教學相關的書，並回答以下問題：</w:t>
                            </w:r>
                          </w:p>
                          <w:p w:rsidR="006065CF" w:rsidRDefault="006065CF" w:rsidP="00890B7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883AA9">
                              <w:rPr>
                                <w:rFonts w:ascii="標楷體" w:eastAsia="標楷體" w:hAnsi="標楷體" w:hint="eastAsia"/>
                              </w:rPr>
                              <w:t>(1)將內容與之前學校經驗作驗證　(2)自己會怎麼應用於教學？舉例說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明</w:t>
                            </w:r>
                          </w:p>
                          <w:p w:rsidR="006065CF" w:rsidRPr="00890B7A" w:rsidRDefault="006065CF" w:rsidP="00890B7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890B7A">
                              <w:rPr>
                                <w:rFonts w:ascii="標楷體" w:eastAsia="標楷體" w:hAnsi="標楷體" w:hint="eastAsia"/>
                              </w:rPr>
                              <w:t>二、　請寫下這學期對本課的期待，希望學到什麼？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F954D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4.15pt;width:426.95pt;height:72.85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" fillcolor="white [3201]" strokecolor="black [3213]" strokeweight="1.5pt">
                <v:textbox>
                  <w:txbxContent>
                    <w:p w:rsidR="006065CF" w:rsidRPr="00883AA9" w:rsidRDefault="006065CF" w:rsidP="00890B7A">
                      <w:pPr>
                        <w:spacing w:line="360" w:lineRule="auto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 xml:space="preserve">一、　</w:t>
                      </w:r>
                      <w:r w:rsidRPr="00883AA9">
                        <w:rPr>
                          <w:rFonts w:ascii="標楷體" w:eastAsia="標楷體" w:hAnsi="標楷體" w:hint="eastAsia"/>
                        </w:rPr>
                        <w:t>請閱讀一本與國文科教學相關的書，並回答以下問題：</w:t>
                      </w:r>
                    </w:p>
                    <w:p w:rsidR="006065CF" w:rsidRDefault="006065CF" w:rsidP="00890B7A">
                      <w:pPr>
                        <w:rPr>
                          <w:rFonts w:ascii="標楷體" w:eastAsia="標楷體" w:hAnsi="標楷體"/>
                        </w:rPr>
                      </w:pPr>
                      <w:r w:rsidRPr="00883AA9">
                        <w:rPr>
                          <w:rFonts w:ascii="標楷體" w:eastAsia="標楷體" w:hAnsi="標楷體" w:hint="eastAsia"/>
                        </w:rPr>
                        <w:t>(1)將內容與之前學校經驗作驗證　(2)自己會怎麼應用於教學？舉例說</w:t>
                      </w:r>
                      <w:r>
                        <w:rPr>
                          <w:rFonts w:ascii="標楷體" w:eastAsia="標楷體" w:hAnsi="標楷體" w:hint="eastAsia"/>
                        </w:rPr>
                        <w:t>明</w:t>
                      </w:r>
                    </w:p>
                    <w:p w:rsidR="006065CF" w:rsidRPr="00890B7A" w:rsidRDefault="006065CF" w:rsidP="00890B7A">
                      <w:pPr>
                        <w:rPr>
                          <w:rFonts w:ascii="標楷體" w:eastAsia="標楷體" w:hAnsi="標楷體"/>
                        </w:rPr>
                      </w:pPr>
                      <w:r w:rsidRPr="00890B7A">
                        <w:rPr>
                          <w:rFonts w:ascii="標楷體" w:eastAsia="標楷體" w:hAnsi="標楷體" w:hint="eastAsia"/>
                        </w:rPr>
                        <w:t>二、　請寫下這學期對本課的期待，希望學到什麼？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0B7A" w:rsidRDefault="00890B7A" w:rsidP="00890B7A">
      <w:pPr>
        <w:spacing w:line="360" w:lineRule="auto"/>
      </w:pPr>
      <w:r>
        <w:rPr>
          <w:rFonts w:hint="eastAsia"/>
        </w:rPr>
        <w:t xml:space="preserve">　　</w:t>
      </w:r>
    </w:p>
    <w:p w:rsidR="00890B7A" w:rsidRDefault="00890B7A" w:rsidP="00890B7A">
      <w:pPr>
        <w:spacing w:line="360" w:lineRule="auto"/>
      </w:pPr>
    </w:p>
    <w:p w:rsidR="008C729D" w:rsidRDefault="00890B7A" w:rsidP="00890B7A">
      <w:pPr>
        <w:spacing w:line="360" w:lineRule="auto"/>
      </w:pPr>
      <w:r>
        <w:rPr>
          <w:rFonts w:hint="eastAsia"/>
        </w:rPr>
        <w:t xml:space="preserve">　　　　</w:t>
      </w:r>
      <w:r w:rsidR="00883AA9">
        <w:rPr>
          <w:rFonts w:hint="eastAsia"/>
        </w:rPr>
        <w:t>本次閱讀的書籍包括師大書院發行的</w:t>
      </w:r>
      <w:r w:rsidR="00883AA9" w:rsidRPr="00890B7A">
        <w:rPr>
          <w:rFonts w:hint="eastAsia"/>
          <w:u w:val="wave"/>
        </w:rPr>
        <w:t>國語科教學理論與</w:t>
      </w:r>
      <w:proofErr w:type="gramStart"/>
      <w:r w:rsidR="00883AA9" w:rsidRPr="00890B7A">
        <w:rPr>
          <w:rFonts w:hint="eastAsia"/>
          <w:u w:val="wave"/>
        </w:rPr>
        <w:t>實際</w:t>
      </w:r>
      <w:r w:rsidR="00883AA9">
        <w:rPr>
          <w:rFonts w:hint="eastAsia"/>
        </w:rPr>
        <w:t>、</w:t>
      </w:r>
      <w:proofErr w:type="gramEnd"/>
      <w:r w:rsidR="00883AA9">
        <w:rPr>
          <w:rFonts w:hint="eastAsia"/>
        </w:rPr>
        <w:t>幼獅書局的</w:t>
      </w:r>
      <w:r w:rsidR="00883AA9" w:rsidRPr="00890B7A">
        <w:rPr>
          <w:rFonts w:hint="eastAsia"/>
          <w:u w:val="wave"/>
        </w:rPr>
        <w:t>創意國語文教學活動設計</w:t>
      </w:r>
      <w:r w:rsidR="00883AA9">
        <w:rPr>
          <w:rFonts w:hint="eastAsia"/>
        </w:rPr>
        <w:t>，針對地不同題目我以書中不同章節討論之。</w:t>
      </w:r>
      <w:r w:rsidR="00C612C7">
        <w:rPr>
          <w:rFonts w:hint="eastAsia"/>
        </w:rPr>
        <w:t>本書分為三個部分，分</w:t>
      </w:r>
      <w:proofErr w:type="gramStart"/>
      <w:r w:rsidR="00C612C7">
        <w:rPr>
          <w:rFonts w:hint="eastAsia"/>
        </w:rPr>
        <w:t>別是古言古語</w:t>
      </w:r>
      <w:proofErr w:type="gramEnd"/>
      <w:r w:rsidR="00C612C7">
        <w:rPr>
          <w:rFonts w:hint="eastAsia"/>
        </w:rPr>
        <w:t>（古文篇）、語文現代舞（語體文篇）及文字迷宮（作文、書信用與篇），三個部份各以不同課文舉例創意教學技巧。</w:t>
      </w:r>
    </w:p>
    <w:p w:rsidR="00890B7A" w:rsidRPr="00B70FAA" w:rsidRDefault="00C612C7" w:rsidP="00B70FAA">
      <w:pPr>
        <w:spacing w:line="360" w:lineRule="auto"/>
        <w:jc w:val="center"/>
        <w:rPr>
          <w:b/>
        </w:rPr>
      </w:pPr>
      <w:r w:rsidRPr="00B70FAA">
        <w:rPr>
          <w:rFonts w:asciiTheme="minorEastAsia" w:hAnsiTheme="minorEastAsia" w:hint="eastAsia"/>
          <w:b/>
        </w:rPr>
        <w:t>【古言古語──古文篇】</w:t>
      </w:r>
    </w:p>
    <w:p w:rsidR="00890B7A" w:rsidRDefault="00C612C7" w:rsidP="00890B7A">
      <w:pPr>
        <w:spacing w:line="360" w:lineRule="auto"/>
      </w:pPr>
      <w:r>
        <w:rPr>
          <w:rFonts w:hint="eastAsia"/>
        </w:rPr>
        <w:t xml:space="preserve">　　以前不論是國中還是高中，國文老師的授課方法都照本宣科，</w:t>
      </w:r>
      <w:r w:rsidR="00653A8F">
        <w:rPr>
          <w:rFonts w:hint="eastAsia"/>
        </w:rPr>
        <w:t>古文不外乎解釋作者、題解、抄筆記、念</w:t>
      </w:r>
      <w:proofErr w:type="gramStart"/>
      <w:r w:rsidR="00653A8F">
        <w:rPr>
          <w:rFonts w:hint="eastAsia"/>
        </w:rPr>
        <w:t>註</w:t>
      </w:r>
      <w:proofErr w:type="gramEnd"/>
      <w:r w:rsidR="00653A8F">
        <w:rPr>
          <w:rFonts w:hint="eastAsia"/>
        </w:rPr>
        <w:t>釋、翻譯課文等等，然而這些內容即使不上課學生在教科書上也一目了然，教師的身分除了發考卷改考卷似乎別無他用，對國文的興趣也純粹是課外讀物引起、非課內文字。</w:t>
      </w:r>
    </w:p>
    <w:p w:rsidR="00AB4414" w:rsidRPr="00AB4414" w:rsidRDefault="00653A8F" w:rsidP="00AB4414">
      <w:pPr>
        <w:spacing w:line="360" w:lineRule="auto"/>
        <w:rPr>
          <w:rFonts w:asciiTheme="minorEastAsia" w:hAnsiTheme="minorEastAsia" w:hint="eastAsia"/>
        </w:rPr>
      </w:pPr>
      <w:r>
        <w:rPr>
          <w:rFonts w:hint="eastAsia"/>
        </w:rPr>
        <w:t xml:space="preserve">　　基於這樣的印象，</w:t>
      </w:r>
      <w:proofErr w:type="gramStart"/>
      <w:r>
        <w:rPr>
          <w:rFonts w:hint="eastAsia"/>
        </w:rPr>
        <w:t>我另舉一例</w:t>
      </w:r>
      <w:proofErr w:type="gramEnd"/>
      <w:r>
        <w:rPr>
          <w:rFonts w:hint="eastAsia"/>
        </w:rPr>
        <w:t>與書做對照，今年暑假我在補習班擔任安親、教課老師，雖是國小生，但小四至小六學生已開始接觸古文，</w:t>
      </w:r>
      <w:r w:rsidR="00DA126B">
        <w:rPr>
          <w:rFonts w:hint="eastAsia"/>
        </w:rPr>
        <w:t>如白居易的〈琵琶行〉，因此我異想天開試著上起古文課。一開始我快速帶過白居易的身分、背景及為人著稱的特點等，主要重點放在課文說明上，</w:t>
      </w:r>
      <w:r w:rsidR="00702740">
        <w:rPr>
          <w:rFonts w:hint="eastAsia"/>
        </w:rPr>
        <w:t>好笑的是我的上課方式同以往國文老師沒什麼不同，我一句</w:t>
      </w:r>
      <w:proofErr w:type="gramStart"/>
      <w:r w:rsidR="00702740">
        <w:rPr>
          <w:rFonts w:hint="eastAsia"/>
        </w:rPr>
        <w:t>一句</w:t>
      </w:r>
      <w:proofErr w:type="gramEnd"/>
      <w:r w:rsidR="00702740">
        <w:rPr>
          <w:rFonts w:hint="eastAsia"/>
        </w:rPr>
        <w:t>解釋古語的意思，一邊解釋古語一邊帶入課文要旨，如</w:t>
      </w:r>
      <w:r w:rsidR="00590B36">
        <w:rPr>
          <w:rFonts w:ascii="標楷體" w:eastAsia="標楷體" w:hAnsi="標楷體" w:hint="eastAsia"/>
        </w:rPr>
        <w:t>：</w:t>
      </w:r>
      <w:r w:rsidR="00AB4414">
        <w:rPr>
          <w:rFonts w:ascii="標楷體" w:eastAsia="標楷體" w:hAnsi="標楷體" w:hint="eastAsia"/>
        </w:rPr>
        <w:t>「忽聞水上琵琶聲」</w:t>
      </w:r>
      <w:proofErr w:type="gramStart"/>
      <w:r w:rsidR="00AB4414">
        <w:rPr>
          <w:rFonts w:asciiTheme="minorEastAsia" w:hAnsiTheme="minorEastAsia" w:hint="eastAsia"/>
        </w:rPr>
        <w:t>等句顯示</w:t>
      </w:r>
      <w:proofErr w:type="gramEnd"/>
      <w:r w:rsidR="00AB4414">
        <w:rPr>
          <w:rFonts w:asciiTheme="minorEastAsia" w:hAnsiTheme="minorEastAsia" w:hint="eastAsia"/>
        </w:rPr>
        <w:t>琵琶</w:t>
      </w:r>
      <w:proofErr w:type="gramStart"/>
      <w:r w:rsidR="00AB4414">
        <w:rPr>
          <w:rFonts w:asciiTheme="minorEastAsia" w:hAnsiTheme="minorEastAsia" w:hint="eastAsia"/>
        </w:rPr>
        <w:t>女琴技之</w:t>
      </w:r>
      <w:proofErr w:type="gramEnd"/>
      <w:r w:rsidR="00AB4414">
        <w:rPr>
          <w:rFonts w:asciiTheme="minorEastAsia" w:hAnsiTheme="minorEastAsia" w:hint="eastAsia"/>
        </w:rPr>
        <w:t>好；</w:t>
      </w:r>
      <w:r w:rsidR="00AB4414">
        <w:rPr>
          <w:rFonts w:ascii="標楷體" w:eastAsia="標楷體" w:hAnsi="標楷體" w:hint="eastAsia"/>
        </w:rPr>
        <w:t>「</w:t>
      </w:r>
      <w:proofErr w:type="gramStart"/>
      <w:r w:rsidR="00AB4414">
        <w:rPr>
          <w:rFonts w:ascii="標楷體" w:eastAsia="標楷體" w:hAnsi="標楷體" w:hint="eastAsia"/>
        </w:rPr>
        <w:t>轉軸撥弦三兩</w:t>
      </w:r>
      <w:proofErr w:type="gramEnd"/>
      <w:r w:rsidR="00AB4414">
        <w:rPr>
          <w:rFonts w:ascii="標楷體" w:eastAsia="標楷體" w:hAnsi="標楷體" w:hint="eastAsia"/>
        </w:rPr>
        <w:t>聲」</w:t>
      </w:r>
      <w:proofErr w:type="gramStart"/>
      <w:r w:rsidR="00AB4414">
        <w:rPr>
          <w:rFonts w:asciiTheme="minorEastAsia" w:hAnsiTheme="minorEastAsia" w:hint="eastAsia"/>
        </w:rPr>
        <w:t>等句則</w:t>
      </w:r>
      <w:proofErr w:type="gramEnd"/>
      <w:r w:rsidR="00AB4414">
        <w:rPr>
          <w:rFonts w:asciiTheme="minorEastAsia" w:hAnsiTheme="minorEastAsia" w:hint="eastAsia"/>
        </w:rPr>
        <w:t>又為了後段琵琶女的身世做了鋪陳。</w:t>
      </w:r>
    </w:p>
    <w:p w:rsidR="00AB4414" w:rsidRPr="00AB4414" w:rsidRDefault="00AB4414" w:rsidP="00AB4414">
      <w:pPr>
        <w:spacing w:line="360" w:lineRule="auto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 xml:space="preserve">　　因為教課時間關係，並未全部上完，最後一次上課我另外請他們畫音樂的曲線圖，就是將</w:t>
      </w:r>
      <w:r>
        <w:rPr>
          <w:rFonts w:ascii="標楷體" w:eastAsia="標楷體" w:hAnsi="標楷體" w:hint="eastAsia"/>
        </w:rPr>
        <w:t>「</w:t>
      </w:r>
      <w:proofErr w:type="gramStart"/>
      <w:r>
        <w:rPr>
          <w:rFonts w:ascii="標楷體" w:eastAsia="標楷體" w:hAnsi="標楷體" w:hint="eastAsia"/>
        </w:rPr>
        <w:t>轉軸撥弦三兩</w:t>
      </w:r>
      <w:proofErr w:type="gramEnd"/>
      <w:r>
        <w:rPr>
          <w:rFonts w:ascii="標楷體" w:eastAsia="標楷體" w:hAnsi="標楷體" w:hint="eastAsia"/>
        </w:rPr>
        <w:t>聲」</w:t>
      </w:r>
      <w:r>
        <w:rPr>
          <w:rFonts w:asciiTheme="minorEastAsia" w:hAnsiTheme="minorEastAsia" w:hint="eastAsia"/>
        </w:rPr>
        <w:t>至</w:t>
      </w:r>
      <w:r>
        <w:rPr>
          <w:rFonts w:ascii="標楷體" w:eastAsia="標楷體" w:hAnsi="標楷體" w:hint="eastAsia"/>
        </w:rPr>
        <w:t>「四弦一聲如裂帛」</w:t>
      </w:r>
      <w:r>
        <w:rPr>
          <w:rFonts w:asciiTheme="minorEastAsia" w:hAnsiTheme="minorEastAsia" w:hint="eastAsia"/>
        </w:rPr>
        <w:t>的聲調起伏畫出來，目的是希望讓這些過於抽象的描述能夠具體呈現，好能理解課文，過程中也有撥放琵琶的聲音以描摹課文場景。最後我另做一場小考</w:t>
      </w:r>
      <w:r w:rsidR="00A47709">
        <w:rPr>
          <w:rFonts w:asciiTheme="minorEastAsia" w:hAnsiTheme="minorEastAsia" w:hint="eastAsia"/>
        </w:rPr>
        <w:t>，主要是考</w:t>
      </w:r>
      <w:proofErr w:type="gramStart"/>
      <w:r w:rsidR="00A47709">
        <w:rPr>
          <w:rFonts w:asciiTheme="minorEastAsia" w:hAnsiTheme="minorEastAsia" w:hint="eastAsia"/>
        </w:rPr>
        <w:t>註</w:t>
      </w:r>
      <w:proofErr w:type="gramEnd"/>
      <w:r w:rsidR="00A47709">
        <w:rPr>
          <w:rFonts w:asciiTheme="minorEastAsia" w:hAnsiTheme="minorEastAsia" w:hint="eastAsia"/>
        </w:rPr>
        <w:t>釋，意思對即給分</w:t>
      </w:r>
      <w:r>
        <w:rPr>
          <w:rFonts w:asciiTheme="minorEastAsia" w:hAnsiTheme="minorEastAsia" w:hint="eastAsia"/>
        </w:rPr>
        <w:t>，</w:t>
      </w:r>
      <w:r w:rsidR="00A47709">
        <w:rPr>
          <w:rFonts w:asciiTheme="minorEastAsia" w:hAnsiTheme="minorEastAsia" w:hint="eastAsia"/>
        </w:rPr>
        <w:t>以</w:t>
      </w:r>
      <w:r>
        <w:rPr>
          <w:rFonts w:asciiTheme="minorEastAsia" w:hAnsiTheme="minorEastAsia" w:hint="eastAsia"/>
        </w:rPr>
        <w:t>測試教學成效，結果</w:t>
      </w:r>
      <w:r w:rsidR="00A47709">
        <w:rPr>
          <w:rFonts w:asciiTheme="minorEastAsia" w:hAnsiTheme="minorEastAsia" w:hint="eastAsia"/>
        </w:rPr>
        <w:t>顯示學生對於我再三重覆的詞彙才有印</w:t>
      </w:r>
      <w:r w:rsidR="00A47709">
        <w:rPr>
          <w:rFonts w:asciiTheme="minorEastAsia" w:hAnsiTheme="minorEastAsia" w:hint="eastAsia"/>
        </w:rPr>
        <w:lastRenderedPageBreak/>
        <w:t>象、對故事大綱有印象（可以說出來龍去脈）、對基本常識有印象，但對於音樂一段顯然是無感的，不過是應付了事。</w:t>
      </w:r>
    </w:p>
    <w:p w:rsidR="00AB4414" w:rsidRPr="00AB4414" w:rsidRDefault="00A47709" w:rsidP="00AB4414">
      <w:pPr>
        <w:spacing w:line="360" w:lineRule="auto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 xml:space="preserve">　　對照幼獅書局的《創意國語文教學活動設計》，內容提及幾個關於國中古文教課的重點：</w:t>
      </w:r>
    </w:p>
    <w:p w:rsidR="00AB4414" w:rsidRPr="006065CF" w:rsidRDefault="006065CF" w:rsidP="00A47709">
      <w:pPr>
        <w:pStyle w:val="a3"/>
        <w:numPr>
          <w:ilvl w:val="0"/>
          <w:numId w:val="5"/>
        </w:numPr>
        <w:spacing w:line="360" w:lineRule="auto"/>
        <w:ind w:leftChars="0"/>
        <w:rPr>
          <w:rFonts w:asciiTheme="minorEastAsia" w:hAnsiTheme="minorEastAsia"/>
        </w:rPr>
      </w:pPr>
      <w:r>
        <w:rPr>
          <w:rFonts w:hint="eastAsia"/>
        </w:rPr>
        <w:t>（國中一年級）</w:t>
      </w:r>
      <w:r w:rsidR="00A47709">
        <w:rPr>
          <w:rFonts w:hint="eastAsia"/>
        </w:rPr>
        <w:t>對於初次接觸文言文的學生而言，若於學習之初，即感到難以掌握課文內容與修辭技巧，日後容易對文言文產生恐懼及排斥感。教學活動設計宜循序漸進，盡量不要讓學生有太大的挫敗感。</w:t>
      </w:r>
    </w:p>
    <w:p w:rsidR="006065CF" w:rsidRPr="00A47709" w:rsidRDefault="006065CF" w:rsidP="00A47709">
      <w:pPr>
        <w:pStyle w:val="a3"/>
        <w:numPr>
          <w:ilvl w:val="0"/>
          <w:numId w:val="5"/>
        </w:numPr>
        <w:spacing w:line="360" w:lineRule="auto"/>
        <w:ind w:leftChars="0"/>
        <w:rPr>
          <w:rFonts w:asciiTheme="minorEastAsia" w:hAnsiTheme="minorEastAsia" w:hint="eastAsia"/>
        </w:rPr>
      </w:pPr>
      <w:r>
        <w:rPr>
          <w:rFonts w:hint="eastAsia"/>
        </w:rPr>
        <w:t>（國中二年級）現在學生充滿活力與創意，喜歡有趣的事物，不愛古板的東西，雖文學素養也不算深厚，但若</w:t>
      </w:r>
      <w:proofErr w:type="gramStart"/>
      <w:r>
        <w:rPr>
          <w:rFonts w:hint="eastAsia"/>
        </w:rPr>
        <w:t>採</w:t>
      </w:r>
      <w:proofErr w:type="gramEnd"/>
      <w:r>
        <w:rPr>
          <w:rFonts w:hint="eastAsia"/>
        </w:rPr>
        <w:t>古文新編的方式進行教學活動，應能激起學生對古文的興趣。</w:t>
      </w:r>
    </w:p>
    <w:p w:rsidR="00AB4414" w:rsidRPr="00AB4414" w:rsidRDefault="00B70FAA" w:rsidP="006065CF">
      <w:pPr>
        <w:spacing w:line="360" w:lineRule="auto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 xml:space="preserve">　　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79.25pt;margin-top:94.85pt;width:236pt;height:145.75pt;z-index:251663360;mso-position-horizontal-relative:text;mso-position-vertical-relative:text;mso-width-relative:page;mso-height-relative:page">
            <v:imagedata r:id="rId5" o:title="IMG20150929204728" croptop="11620f"/>
            <w10:wrap type="square"/>
          </v:shape>
        </w:pict>
      </w:r>
      <w:r w:rsidR="006065CF">
        <w:rPr>
          <w:rFonts w:asciiTheme="minorEastAsia" w:hAnsiTheme="minorEastAsia" w:hint="eastAsia"/>
        </w:rPr>
        <w:t>第二點舉例〈陋室銘〉一文，第一</w:t>
      </w:r>
      <w:proofErr w:type="gramStart"/>
      <w:r w:rsidR="006065CF">
        <w:rPr>
          <w:rFonts w:asciiTheme="minorEastAsia" w:hAnsiTheme="minorEastAsia" w:hint="eastAsia"/>
        </w:rPr>
        <w:t>節課請學生</w:t>
      </w:r>
      <w:proofErr w:type="gramEnd"/>
      <w:r w:rsidR="006065CF">
        <w:rPr>
          <w:rFonts w:asciiTheme="minorEastAsia" w:hAnsiTheme="minorEastAsia" w:hint="eastAsia"/>
        </w:rPr>
        <w:t>說明自己目前的居住環境及理想的居住環境、發表自己</w:t>
      </w:r>
      <w:proofErr w:type="gramStart"/>
      <w:r w:rsidR="006065CF">
        <w:rPr>
          <w:rFonts w:asciiTheme="minorEastAsia" w:hAnsiTheme="minorEastAsia" w:hint="eastAsia"/>
        </w:rPr>
        <w:t>喜歡跟哪類</w:t>
      </w:r>
      <w:proofErr w:type="gramEnd"/>
      <w:r w:rsidR="006065CF">
        <w:rPr>
          <w:rFonts w:asciiTheme="minorEastAsia" w:hAnsiTheme="minorEastAsia" w:hint="eastAsia"/>
        </w:rPr>
        <w:t>人交朋友等，連結課文；之後接續文本解析與作者介紹，第三、四節課開始修辭教學及作文演練，較有趣的部分在於作文演練，教師先發下〈學生銘〉、〈機車銘〉、〈工作銘〉等古文改編，內容爆笑有趣，引發學生討論，最後請學生試著改寫〈陋室銘〉，使學生了解，藉由改寫，古文不再遙遠，反而可以貼近我們的生活，</w:t>
      </w:r>
      <w:proofErr w:type="gramStart"/>
      <w:r w:rsidR="006065CF">
        <w:rPr>
          <w:rFonts w:asciiTheme="minorEastAsia" w:hAnsiTheme="minorEastAsia" w:hint="eastAsia"/>
        </w:rPr>
        <w:t>更能搏君</w:t>
      </w:r>
      <w:proofErr w:type="gramEnd"/>
      <w:r w:rsidR="006065CF">
        <w:rPr>
          <w:rFonts w:asciiTheme="minorEastAsia" w:hAnsiTheme="minorEastAsia" w:hint="eastAsia"/>
        </w:rPr>
        <w:t>一笑。</w:t>
      </w:r>
    </w:p>
    <w:p w:rsidR="00DA126B" w:rsidRDefault="00B70FAA" w:rsidP="00890B7A">
      <w:pPr>
        <w:spacing w:line="360" w:lineRule="auto"/>
      </w:pPr>
      <w:r>
        <w:rPr>
          <w:rFonts w:asciiTheme="minorEastAsia" w:hAnsiTheme="minorEastAsia" w:hint="eastAsia"/>
        </w:rPr>
        <w:t xml:space="preserve">　　</w:t>
      </w:r>
      <w:r w:rsidR="00DA126B" w:rsidRPr="00AB4414">
        <w:rPr>
          <w:rFonts w:asciiTheme="minorEastAsia" w:hAnsiTheme="minorEastAsia" w:hint="eastAsia"/>
        </w:rPr>
        <w:t>在閱讀</w:t>
      </w:r>
      <w:r>
        <w:rPr>
          <w:rFonts w:hint="eastAsia"/>
        </w:rPr>
        <w:t>書後對照經驗，有幾點應改進</w:t>
      </w:r>
      <w:r w:rsidR="00DA126B">
        <w:rPr>
          <w:rFonts w:hint="eastAsia"/>
        </w:rPr>
        <w:t>：</w:t>
      </w:r>
    </w:p>
    <w:p w:rsidR="00DA126B" w:rsidRPr="00B70FAA" w:rsidRDefault="00B70FAA" w:rsidP="00DA126B">
      <w:pPr>
        <w:pStyle w:val="a3"/>
        <w:numPr>
          <w:ilvl w:val="0"/>
          <w:numId w:val="4"/>
        </w:numPr>
        <w:spacing w:line="360" w:lineRule="auto"/>
        <w:ind w:leftChars="0"/>
      </w:pPr>
      <w:r>
        <w:rPr>
          <w:rFonts w:hint="eastAsia"/>
        </w:rPr>
        <w:t>書中提到初學者須循序漸進，現在想起來有些後悔，</w:t>
      </w:r>
      <w:r w:rsidR="00DA126B">
        <w:rPr>
          <w:rFonts w:hint="eastAsia"/>
        </w:rPr>
        <w:t>〈琵琶行〉</w:t>
      </w:r>
      <w:r>
        <w:rPr>
          <w:rFonts w:hint="eastAsia"/>
        </w:rPr>
        <w:t>文中多有對音樂的抽象性描述，對</w:t>
      </w:r>
      <w:proofErr w:type="gramStart"/>
      <w:r>
        <w:rPr>
          <w:rFonts w:hint="eastAsia"/>
        </w:rPr>
        <w:t>國中生抑是</w:t>
      </w:r>
      <w:proofErr w:type="gramEnd"/>
      <w:r>
        <w:rPr>
          <w:rFonts w:hint="eastAsia"/>
        </w:rPr>
        <w:t>難以想像</w:t>
      </w:r>
      <w:r w:rsidR="00DA126B">
        <w:rPr>
          <w:rFonts w:hint="eastAsia"/>
        </w:rPr>
        <w:t>何況是國小生，或許已經給了這些學</w:t>
      </w:r>
      <w:r w:rsidR="00DA126B" w:rsidRPr="00B70FAA">
        <w:rPr>
          <w:rFonts w:asciiTheme="minorEastAsia" w:hAnsiTheme="minorEastAsia" w:hint="eastAsia"/>
        </w:rPr>
        <w:t>生「國文很可怕」的印象也未可知，可見未來身為中學教師，應更注意符合學生年齡的教材應用，若給予過多</w:t>
      </w:r>
      <w:proofErr w:type="gramStart"/>
      <w:r w:rsidR="00DA126B" w:rsidRPr="00B70FAA">
        <w:rPr>
          <w:rFonts w:asciiTheme="minorEastAsia" w:hAnsiTheme="minorEastAsia" w:hint="eastAsia"/>
        </w:rPr>
        <w:t>或是過難的</w:t>
      </w:r>
      <w:proofErr w:type="gramEnd"/>
      <w:r w:rsidR="00DA126B" w:rsidRPr="00B70FAA">
        <w:rPr>
          <w:rFonts w:asciiTheme="minorEastAsia" w:hAnsiTheme="minorEastAsia" w:hint="eastAsia"/>
        </w:rPr>
        <w:t>內容，成績好的學生暫且不論，中後段的學生更難以應付，更會排斥</w:t>
      </w:r>
      <w:proofErr w:type="gramStart"/>
      <w:r w:rsidR="00DA126B" w:rsidRPr="00B70FAA">
        <w:rPr>
          <w:rFonts w:asciiTheme="minorEastAsia" w:hAnsiTheme="minorEastAsia" w:hint="eastAsia"/>
        </w:rPr>
        <w:t>國文這科</w:t>
      </w:r>
      <w:proofErr w:type="gramEnd"/>
      <w:r w:rsidR="00DA126B" w:rsidRPr="00B70FAA">
        <w:rPr>
          <w:rFonts w:asciiTheme="minorEastAsia" w:hAnsiTheme="minorEastAsia" w:hint="eastAsia"/>
        </w:rPr>
        <w:t>。</w:t>
      </w:r>
    </w:p>
    <w:p w:rsidR="00B70FAA" w:rsidRDefault="00B70FAA" w:rsidP="00DA126B">
      <w:pPr>
        <w:pStyle w:val="a3"/>
        <w:numPr>
          <w:ilvl w:val="0"/>
          <w:numId w:val="4"/>
        </w:numPr>
        <w:spacing w:line="360" w:lineRule="auto"/>
        <w:ind w:leftChars="0"/>
      </w:pPr>
      <w:r>
        <w:rPr>
          <w:rFonts w:hint="eastAsia"/>
        </w:rPr>
        <w:t>學生排斥古文可想而知，如何引起學習動機是一大難處，之前聽聞有中文系學長去</w:t>
      </w:r>
      <w:proofErr w:type="gramStart"/>
      <w:r>
        <w:rPr>
          <w:rFonts w:hint="eastAsia"/>
        </w:rPr>
        <w:t>補習班教受國文</w:t>
      </w:r>
      <w:proofErr w:type="gramEnd"/>
      <w:r>
        <w:rPr>
          <w:rFonts w:hint="eastAsia"/>
        </w:rPr>
        <w:t>，用了文言文版的小紅帽、古文笑話等授課，一方面有趣、又可奠定古文基礎，在中學教師有進度壓力，恐怕無法放太多時間於此，但若有機會如〈陋室銘〉一課能讓學生練習操作應有事半功倍的效果。</w:t>
      </w:r>
    </w:p>
    <w:p w:rsidR="00B70FAA" w:rsidRPr="00C612C7" w:rsidRDefault="00B70FAA" w:rsidP="00B70FAA">
      <w:pPr>
        <w:pStyle w:val="a3"/>
        <w:numPr>
          <w:ilvl w:val="0"/>
          <w:numId w:val="4"/>
        </w:numPr>
        <w:spacing w:line="360" w:lineRule="auto"/>
        <w:ind w:leftChars="0"/>
        <w:rPr>
          <w:rFonts w:hint="eastAsia"/>
        </w:rPr>
      </w:pPr>
      <w:r>
        <w:rPr>
          <w:rFonts w:hint="eastAsia"/>
        </w:rPr>
        <w:t>本書未寫到的是，該如何在學生尚未熟習古文的情形下進入狀況，有趣的歸有趣，如何奠定基礎我尚未了解。</w:t>
      </w:r>
    </w:p>
    <w:p w:rsidR="00FA70B9" w:rsidRPr="00FA70B9" w:rsidRDefault="00FA70B9" w:rsidP="00FA70B9">
      <w:pPr>
        <w:spacing w:line="360" w:lineRule="auto"/>
        <w:jc w:val="center"/>
        <w:rPr>
          <w:b/>
        </w:rPr>
      </w:pPr>
      <w:r>
        <w:rPr>
          <w:rFonts w:asciiTheme="minorEastAsia" w:hAnsiTheme="minorEastAsia" w:hint="eastAsia"/>
          <w:b/>
        </w:rPr>
        <w:t>【語文現代舞──語體文篇</w:t>
      </w:r>
      <w:r w:rsidRPr="00FA70B9">
        <w:rPr>
          <w:rFonts w:asciiTheme="minorEastAsia" w:hAnsiTheme="minorEastAsia" w:hint="eastAsia"/>
          <w:b/>
        </w:rPr>
        <w:t>】</w:t>
      </w:r>
    </w:p>
    <w:p w:rsidR="00890B7A" w:rsidRPr="00FA70B9" w:rsidRDefault="00FA70B9" w:rsidP="00FA70B9">
      <w:pPr>
        <w:spacing w:line="360" w:lineRule="auto"/>
      </w:pPr>
      <w:r>
        <w:rPr>
          <w:rFonts w:hint="eastAsia"/>
        </w:rPr>
        <w:t xml:space="preserve">　　書中以〈夏夜〉一課舉例，第一堂課</w:t>
      </w:r>
      <w:proofErr w:type="gramStart"/>
      <w:r>
        <w:rPr>
          <w:rFonts w:hint="eastAsia"/>
        </w:rPr>
        <w:t>做文</w:t>
      </w:r>
      <w:proofErr w:type="gramEnd"/>
      <w:r>
        <w:rPr>
          <w:rFonts w:hint="eastAsia"/>
        </w:rPr>
        <w:t>本解析、作者簡介、新詩簡介等；第二堂課先讓同學欣賞更多新詩後，開始將全班分為海報、創作、朗誦、演唱、詩劇等五組，請學生用不同的方式呈現〈夏夜〉的畫面，於下次上課前完成。</w:t>
      </w:r>
    </w:p>
    <w:p w:rsidR="00890B7A" w:rsidRDefault="00FA70B9" w:rsidP="00890B7A">
      <w:pPr>
        <w:spacing w:line="360" w:lineRule="auto"/>
      </w:pPr>
      <w:r>
        <w:rPr>
          <w:rFonts w:hint="eastAsia"/>
        </w:rPr>
        <w:t xml:space="preserve">　　同樣受限於授課進度，身為中學教師恐怕無太多時間一一呈現各組成果，以下幾點我會採用並加以轉化：</w:t>
      </w:r>
    </w:p>
    <w:p w:rsidR="00FA70B9" w:rsidRDefault="00FA70B9" w:rsidP="00FA70B9">
      <w:pPr>
        <w:pStyle w:val="a3"/>
        <w:numPr>
          <w:ilvl w:val="0"/>
          <w:numId w:val="6"/>
        </w:numPr>
        <w:spacing w:line="360" w:lineRule="auto"/>
        <w:ind w:leftChars="0"/>
      </w:pPr>
      <w:r>
        <w:rPr>
          <w:rFonts w:hint="eastAsia"/>
        </w:rPr>
        <w:t>白話的課文可多利用分組學習，如修辭的部分，可將黑板分區，請學生討論本章有多少修辭，寫上黑板，最後檢討加分。</w:t>
      </w:r>
    </w:p>
    <w:p w:rsidR="00FA70B9" w:rsidRDefault="00FA70B9" w:rsidP="00FA70B9">
      <w:pPr>
        <w:pStyle w:val="a3"/>
        <w:numPr>
          <w:ilvl w:val="0"/>
          <w:numId w:val="6"/>
        </w:numPr>
        <w:spacing w:line="360" w:lineRule="auto"/>
        <w:ind w:leftChars="0"/>
      </w:pPr>
      <w:r>
        <w:rPr>
          <w:rFonts w:hint="eastAsia"/>
        </w:rPr>
        <w:t>欣賞其他新詩是必要的，自國中到高中都常見，我會請各組回去找一篇新詩（教師規定作者，各組選擇），下次上課上台報告，報告形式不拘，可用海報、戲劇等（若時間充裕，可以抽籤決定報告方式）。</w:t>
      </w:r>
    </w:p>
    <w:p w:rsidR="00FA70B9" w:rsidRPr="00FA70B9" w:rsidRDefault="00FA70B9" w:rsidP="00FA70B9">
      <w:pPr>
        <w:pStyle w:val="a3"/>
        <w:numPr>
          <w:ilvl w:val="0"/>
          <w:numId w:val="6"/>
        </w:numPr>
        <w:spacing w:line="360" w:lineRule="auto"/>
        <w:ind w:leftChars="0"/>
        <w:rPr>
          <w:rFonts w:hint="eastAsia"/>
        </w:rPr>
      </w:pPr>
      <w:r>
        <w:rPr>
          <w:rFonts w:hint="eastAsia"/>
        </w:rPr>
        <w:t>繪畫是個很好的評量方式，在我教課的時候發現國小生是圖像學習，以圖畫解釋課程效果加乘，但尚不確定國中生是否如此，即使並非如此，圖像學習還是適用於各年齡層，尤其現代學生的閱讀能力下降，反而對圖像的敏感度日升。</w:t>
      </w:r>
    </w:p>
    <w:p w:rsidR="00FA70B9" w:rsidRPr="00FA70B9" w:rsidRDefault="00FA70B9" w:rsidP="00FA70B9">
      <w:pPr>
        <w:spacing w:line="360" w:lineRule="auto"/>
        <w:jc w:val="center"/>
        <w:rPr>
          <w:b/>
        </w:rPr>
      </w:pPr>
      <w:r w:rsidRPr="00FA70B9">
        <w:rPr>
          <w:rFonts w:asciiTheme="minorEastAsia" w:hAnsiTheme="minorEastAsia" w:hint="eastAsia"/>
          <w:b/>
        </w:rPr>
        <w:t>【</w:t>
      </w:r>
      <w:r>
        <w:rPr>
          <w:rFonts w:asciiTheme="minorEastAsia" w:hAnsiTheme="minorEastAsia" w:hint="eastAsia"/>
          <w:b/>
        </w:rPr>
        <w:t>文字迷宮</w:t>
      </w:r>
      <w:r w:rsidRPr="00FA70B9">
        <w:rPr>
          <w:rFonts w:asciiTheme="minorEastAsia" w:hAnsiTheme="minorEastAsia" w:hint="eastAsia"/>
          <w:b/>
        </w:rPr>
        <w:t>──</w:t>
      </w:r>
      <w:r>
        <w:rPr>
          <w:rFonts w:asciiTheme="minorEastAsia" w:hAnsiTheme="minorEastAsia" w:hint="eastAsia"/>
          <w:b/>
        </w:rPr>
        <w:t>作文、書信用語篇</w:t>
      </w:r>
      <w:r w:rsidRPr="00FA70B9">
        <w:rPr>
          <w:rFonts w:asciiTheme="minorEastAsia" w:hAnsiTheme="minorEastAsia" w:hint="eastAsia"/>
          <w:b/>
        </w:rPr>
        <w:t>】</w:t>
      </w:r>
    </w:p>
    <w:p w:rsidR="00890B7A" w:rsidRPr="00FA70B9" w:rsidRDefault="00AA20FE" w:rsidP="00890B7A">
      <w:pPr>
        <w:spacing w:line="360" w:lineRule="auto"/>
      </w:pPr>
      <w:r>
        <w:rPr>
          <w:rFonts w:hint="eastAsia"/>
        </w:rPr>
        <w:t xml:space="preserve">　　之前在補習班也有授課故事寫作，當時學生正在學習成語，我便結合兩者，做出三個籤筒，分別是地點、人物、做什麼事，請學生寫出不同的</w:t>
      </w:r>
      <w:proofErr w:type="gramStart"/>
      <w:r>
        <w:rPr>
          <w:rFonts w:hint="eastAsia"/>
        </w:rPr>
        <w:t>籤</w:t>
      </w:r>
      <w:proofErr w:type="gramEnd"/>
      <w:r>
        <w:rPr>
          <w:rFonts w:hint="eastAsia"/>
        </w:rPr>
        <w:t>放入籤筒，之後分組使學生抽出一組地點、人物、做什麼事，以此為題、選一個成語作故事改編，寫進學習單後再演戲給全班看。對象多達四年級以上，效果很好，國小生尚在喜歡演戲的階段，賣力演出甚至要求多場演出，可惜的是學生愛玩，故事本身多有粗陋不堪的情節，故事架構也不足，但在與成語連結的部分都相當合理。</w:t>
      </w:r>
    </w:p>
    <w:p w:rsidR="00890B7A" w:rsidRPr="00AA20FE" w:rsidRDefault="00AA20FE" w:rsidP="00890B7A">
      <w:pPr>
        <w:spacing w:line="360" w:lineRule="auto"/>
        <w:rPr>
          <w:rFonts w:asciiTheme="minorEastAsia" w:hAnsiTheme="minorEastAsia"/>
        </w:rPr>
      </w:pPr>
      <w:r>
        <w:rPr>
          <w:rFonts w:hint="eastAsia"/>
        </w:rPr>
        <w:t xml:space="preserve">　　書中的教學活動為</w:t>
      </w:r>
      <w:r>
        <w:rPr>
          <w:rFonts w:ascii="標楷體" w:eastAsia="標楷體" w:hAnsi="標楷體" w:hint="eastAsia"/>
        </w:rPr>
        <w:t>「恐怖箱」</w:t>
      </w:r>
      <w:r>
        <w:rPr>
          <w:rFonts w:asciiTheme="minorEastAsia" w:hAnsiTheme="minorEastAsia" w:hint="eastAsia"/>
        </w:rPr>
        <w:t>，首先將學生分組，每組各得不同的恐怖箱，學生不得偷看內容物，經過老師指揮分別寫下</w:t>
      </w:r>
      <w:r w:rsidR="004C725D">
        <w:rPr>
          <w:rFonts w:asciiTheme="minorEastAsia" w:hAnsiTheme="minorEastAsia" w:hint="eastAsia"/>
        </w:rPr>
        <w:t>（１）</w:t>
      </w:r>
      <w:r>
        <w:rPr>
          <w:rFonts w:asciiTheme="minorEastAsia" w:hAnsiTheme="minorEastAsia" w:hint="eastAsia"/>
        </w:rPr>
        <w:t>操作</w:t>
      </w:r>
      <w:proofErr w:type="gramStart"/>
      <w:r>
        <w:rPr>
          <w:rFonts w:asciiTheme="minorEastAsia" w:hAnsiTheme="minorEastAsia" w:hint="eastAsia"/>
        </w:rPr>
        <w:t>恐怖箱前的</w:t>
      </w:r>
      <w:proofErr w:type="gramEnd"/>
      <w:r w:rsidR="004C725D">
        <w:rPr>
          <w:rFonts w:asciiTheme="minorEastAsia" w:hAnsiTheme="minorEastAsia" w:hint="eastAsia"/>
        </w:rPr>
        <w:t>心情（２）</w:t>
      </w:r>
      <w:r>
        <w:rPr>
          <w:rFonts w:asciiTheme="minorEastAsia" w:hAnsiTheme="minorEastAsia" w:hint="eastAsia"/>
        </w:rPr>
        <w:t>操作時的</w:t>
      </w:r>
      <w:r w:rsidR="004C725D">
        <w:rPr>
          <w:rFonts w:asciiTheme="minorEastAsia" w:hAnsiTheme="minorEastAsia" w:hint="eastAsia"/>
        </w:rPr>
        <w:t>心情　（３）</w:t>
      </w:r>
      <w:r>
        <w:rPr>
          <w:rFonts w:asciiTheme="minorEastAsia" w:hAnsiTheme="minorEastAsia" w:hint="eastAsia"/>
        </w:rPr>
        <w:t>箱內的觸覺或味覺</w:t>
      </w:r>
      <w:r w:rsidR="004C725D">
        <w:rPr>
          <w:rFonts w:asciiTheme="minorEastAsia" w:hAnsiTheme="minorEastAsia" w:hint="eastAsia"/>
        </w:rPr>
        <w:t>描寫　（４）</w:t>
      </w:r>
      <w:r>
        <w:rPr>
          <w:rFonts w:asciiTheme="minorEastAsia" w:hAnsiTheme="minorEastAsia" w:hint="eastAsia"/>
        </w:rPr>
        <w:t>待教師公布內容物後的心情</w:t>
      </w:r>
      <w:r w:rsidR="004C725D">
        <w:rPr>
          <w:rFonts w:asciiTheme="minorEastAsia" w:hAnsiTheme="minorEastAsia" w:hint="eastAsia"/>
        </w:rPr>
        <w:t>，最後隨機舉例學生所寫之文章，複習修辭用法。</w:t>
      </w:r>
    </w:p>
    <w:p w:rsidR="00890B7A" w:rsidRDefault="004C725D" w:rsidP="004C725D">
      <w:pPr>
        <w:spacing w:line="360" w:lineRule="auto"/>
      </w:pPr>
      <w:r>
        <w:rPr>
          <w:rFonts w:hint="eastAsia"/>
        </w:rPr>
        <w:t xml:space="preserve">　　雖教學方式、目標都不同，相較之下仍可見我的教學活動幾個問題：</w:t>
      </w:r>
    </w:p>
    <w:p w:rsidR="004C725D" w:rsidRDefault="004C725D" w:rsidP="004C725D">
      <w:pPr>
        <w:pStyle w:val="a3"/>
        <w:numPr>
          <w:ilvl w:val="0"/>
          <w:numId w:val="7"/>
        </w:numPr>
        <w:spacing w:line="360" w:lineRule="auto"/>
        <w:ind w:leftChars="0"/>
      </w:pPr>
      <w:r>
        <w:rPr>
          <w:rFonts w:hint="eastAsia"/>
        </w:rPr>
        <w:t>教學目標模糊，亦導致教學成效不明確。</w:t>
      </w:r>
    </w:p>
    <w:p w:rsidR="004C725D" w:rsidRDefault="004C725D" w:rsidP="004C725D">
      <w:pPr>
        <w:pStyle w:val="a3"/>
        <w:numPr>
          <w:ilvl w:val="0"/>
          <w:numId w:val="7"/>
        </w:numPr>
        <w:spacing w:line="360" w:lineRule="auto"/>
        <w:ind w:leftChars="0"/>
      </w:pPr>
      <w:r>
        <w:rPr>
          <w:rFonts w:hint="eastAsia"/>
        </w:rPr>
        <w:t>學習宜</w:t>
      </w:r>
      <w:proofErr w:type="gramStart"/>
      <w:r>
        <w:rPr>
          <w:rFonts w:hint="eastAsia"/>
        </w:rPr>
        <w:t>採</w:t>
      </w:r>
      <w:proofErr w:type="gramEnd"/>
      <w:r>
        <w:rPr>
          <w:rFonts w:hint="eastAsia"/>
        </w:rPr>
        <w:t>循序漸進，不可</w:t>
      </w:r>
      <w:proofErr w:type="gramStart"/>
      <w:r>
        <w:rPr>
          <w:rFonts w:hint="eastAsia"/>
        </w:rPr>
        <w:t>一昧</w:t>
      </w:r>
      <w:proofErr w:type="gramEnd"/>
      <w:r>
        <w:rPr>
          <w:rFonts w:hint="eastAsia"/>
        </w:rPr>
        <w:t>追求創意發想，而忽略基本功的養成。</w:t>
      </w:r>
    </w:p>
    <w:p w:rsidR="00890B7A" w:rsidRDefault="004C725D" w:rsidP="004C725D">
      <w:pPr>
        <w:spacing w:line="360" w:lineRule="auto"/>
        <w:rPr>
          <w:rFonts w:hint="eastAsia"/>
        </w:rPr>
      </w:pPr>
      <w:r>
        <w:rPr>
          <w:rFonts w:hint="eastAsia"/>
        </w:rPr>
        <w:t xml:space="preserve">　　本篇教學活動設計相當有趣，且易帶領學生練習描寫事務，卻仍有幾點疑慮如下：</w:t>
      </w:r>
    </w:p>
    <w:p w:rsidR="00883AA9" w:rsidRDefault="004C725D" w:rsidP="004C725D">
      <w:pPr>
        <w:pStyle w:val="a3"/>
        <w:numPr>
          <w:ilvl w:val="0"/>
          <w:numId w:val="8"/>
        </w:numPr>
        <w:spacing w:line="360" w:lineRule="auto"/>
        <w:ind w:leftChars="0"/>
      </w:pPr>
      <w:r>
        <w:rPr>
          <w:rFonts w:hint="eastAsia"/>
        </w:rPr>
        <w:t>如何控制班級秩序？本書內容創意有趣，但對象似乎多是秩序良好的班級，對於活潑的班級（尤其國中生大多活潑）該如何控制場面？</w:t>
      </w:r>
    </w:p>
    <w:p w:rsidR="004C725D" w:rsidRDefault="004C725D" w:rsidP="004C725D">
      <w:pPr>
        <w:pStyle w:val="a3"/>
        <w:numPr>
          <w:ilvl w:val="0"/>
          <w:numId w:val="8"/>
        </w:numPr>
        <w:spacing w:line="360" w:lineRule="auto"/>
        <w:ind w:leftChars="0"/>
        <w:rPr>
          <w:rFonts w:hint="eastAsia"/>
        </w:rPr>
      </w:pPr>
      <w:r>
        <w:rPr>
          <w:rFonts w:hint="eastAsia"/>
        </w:rPr>
        <w:t>若有語文能力較弱的學生無法在時間內完成描寫該如何？是否先強調先寫下簡單字詞即可，活動結束後會再給各位</w:t>
      </w:r>
      <w:proofErr w:type="gramStart"/>
      <w:r>
        <w:rPr>
          <w:rFonts w:hint="eastAsia"/>
        </w:rPr>
        <w:t>同學細寫補充</w:t>
      </w:r>
      <w:proofErr w:type="gramEnd"/>
      <w:r>
        <w:rPr>
          <w:rFonts w:hint="eastAsia"/>
        </w:rPr>
        <w:t>的時間？</w:t>
      </w:r>
    </w:p>
    <w:p w:rsidR="004C725D" w:rsidRPr="004C725D" w:rsidRDefault="004C725D" w:rsidP="004C725D">
      <w:pPr>
        <w:spacing w:line="360" w:lineRule="auto"/>
        <w:rPr>
          <w:rFonts w:hint="eastAsia"/>
        </w:rPr>
      </w:pPr>
      <w:r>
        <w:rPr>
          <w:rFonts w:hint="eastAsia"/>
        </w:rPr>
        <w:t xml:space="preserve">　　閱畢此書後，發現教案的重要，準備要進入教職的我們對於教學目標的掌握尚未明確，在完全熟悉課程之前，應製作教案以免教學目標偏移的現象，然而如何在有限的時間內完成自習、使教課內容有趣，恐怕有賴於進入教職前的經驗累積。</w:t>
      </w:r>
      <w:r w:rsidRPr="004C725D">
        <w:rPr>
          <w:rFonts w:hint="eastAsia"/>
          <w:u w:val="single"/>
        </w:rPr>
        <w:t>因此期待在本課能有更多機會熟練教課，次之，希望能多與大家討論不同文本的不同教法，</w:t>
      </w:r>
      <w:proofErr w:type="gramStart"/>
      <w:r w:rsidRPr="004C725D">
        <w:rPr>
          <w:rFonts w:hint="eastAsia"/>
          <w:u w:val="single"/>
        </w:rPr>
        <w:t>再者，</w:t>
      </w:r>
      <w:proofErr w:type="gramEnd"/>
      <w:r w:rsidRPr="004C725D">
        <w:rPr>
          <w:rFonts w:hint="eastAsia"/>
          <w:u w:val="single"/>
        </w:rPr>
        <w:t>補救教學教法我亦深有興趣，在補習班發現常態分班導致的個別差異會越來越大，程度好的學生自然是好教的，但</w:t>
      </w:r>
      <w:proofErr w:type="gramStart"/>
      <w:r w:rsidRPr="004C725D">
        <w:rPr>
          <w:rFonts w:hint="eastAsia"/>
          <w:u w:val="single"/>
        </w:rPr>
        <w:t>程度低弱的</w:t>
      </w:r>
      <w:proofErr w:type="gramEnd"/>
      <w:r w:rsidRPr="004C725D">
        <w:rPr>
          <w:rFonts w:hint="eastAsia"/>
          <w:u w:val="single"/>
        </w:rPr>
        <w:t>學生該如何幫助他、引導他，想必會是進入職場後的一大難題</w:t>
      </w:r>
      <w:bookmarkStart w:id="0" w:name="_GoBack"/>
      <w:bookmarkEnd w:id="0"/>
      <w:r w:rsidRPr="004C725D">
        <w:rPr>
          <w:rFonts w:hint="eastAsia"/>
          <w:u w:val="single"/>
        </w:rPr>
        <w:t>。</w:t>
      </w:r>
    </w:p>
    <w:sectPr w:rsidR="004C725D" w:rsidRPr="004C725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D21560"/>
    <w:multiLevelType w:val="hybridMultilevel"/>
    <w:tmpl w:val="F48E785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8F11A21"/>
    <w:multiLevelType w:val="hybridMultilevel"/>
    <w:tmpl w:val="3C0E3E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E043C80"/>
    <w:multiLevelType w:val="hybridMultilevel"/>
    <w:tmpl w:val="38D479B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5E20C71"/>
    <w:multiLevelType w:val="hybridMultilevel"/>
    <w:tmpl w:val="EF2AA30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6165868"/>
    <w:multiLevelType w:val="hybridMultilevel"/>
    <w:tmpl w:val="1C6A65D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AB10989"/>
    <w:multiLevelType w:val="hybridMultilevel"/>
    <w:tmpl w:val="698E063C"/>
    <w:lvl w:ilvl="0" w:tplc="4ED01B7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0CB0791"/>
    <w:multiLevelType w:val="hybridMultilevel"/>
    <w:tmpl w:val="C534E27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795C6D"/>
    <w:multiLevelType w:val="hybridMultilevel"/>
    <w:tmpl w:val="6DFAA25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8814226"/>
    <w:multiLevelType w:val="hybridMultilevel"/>
    <w:tmpl w:val="F12EFD1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6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AA9"/>
    <w:rsid w:val="0031527E"/>
    <w:rsid w:val="004C725D"/>
    <w:rsid w:val="00590B36"/>
    <w:rsid w:val="006065CF"/>
    <w:rsid w:val="00653A8F"/>
    <w:rsid w:val="00702740"/>
    <w:rsid w:val="00883AA9"/>
    <w:rsid w:val="00890B7A"/>
    <w:rsid w:val="008C729D"/>
    <w:rsid w:val="00A47709"/>
    <w:rsid w:val="00A9067E"/>
    <w:rsid w:val="00AA20FE"/>
    <w:rsid w:val="00AB4414"/>
    <w:rsid w:val="00B70FAA"/>
    <w:rsid w:val="00C612C7"/>
    <w:rsid w:val="00DA126B"/>
    <w:rsid w:val="00E57375"/>
    <w:rsid w:val="00FA7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003DE148-E1C6-4980-955E-FC98083DB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3AA9"/>
    <w:pPr>
      <w:ind w:leftChars="200" w:left="480"/>
    </w:pPr>
  </w:style>
  <w:style w:type="paragraph" w:styleId="a4">
    <w:name w:val="Date"/>
    <w:basedOn w:val="a"/>
    <w:next w:val="a"/>
    <w:link w:val="a5"/>
    <w:uiPriority w:val="99"/>
    <w:semiHidden/>
    <w:unhideWhenUsed/>
    <w:rsid w:val="004C725D"/>
    <w:pPr>
      <w:jc w:val="right"/>
    </w:pPr>
  </w:style>
  <w:style w:type="character" w:customStyle="1" w:styleId="a5">
    <w:name w:val="日期 字元"/>
    <w:basedOn w:val="a0"/>
    <w:link w:val="a4"/>
    <w:uiPriority w:val="99"/>
    <w:semiHidden/>
    <w:rsid w:val="004C72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4</Pages>
  <Words>415</Words>
  <Characters>2372</Characters>
  <Application>Microsoft Office Word</Application>
  <DocSecurity>0</DocSecurity>
  <Lines>19</Lines>
  <Paragraphs>5</Paragraphs>
  <ScaleCrop>false</ScaleCrop>
  <Company/>
  <LinksUpToDate>false</LinksUpToDate>
  <CharactersWithSpaces>2782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廉千儀</dc:creator>
  <cp:keywords/>
  <dc:description/>
  <cp:lastModifiedBy>廉千儀</cp:lastModifiedBy>
  <cp:revision>12</cp:revision>
  <dcterms:created xsi:type="dcterms:W3CDTF">2015-09-28T05:17:00Z</dcterms:created>
  <dcterms:modified xsi:type="dcterms:W3CDTF">2015-09-29T14:19:00Z</dcterms:modified>
</cp:coreProperties>
</file>