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5D707A">
      <w:r>
        <w:rPr>
          <w:rFonts w:hint="eastAsia"/>
        </w:rPr>
        <w:t>試教教案──國中一上</w:t>
      </w:r>
      <w:r w:rsidR="00990118">
        <w:rPr>
          <w:rFonts w:hint="eastAsia"/>
        </w:rPr>
        <w:t xml:space="preserve">　</w:t>
      </w:r>
      <w:r>
        <w:rPr>
          <w:rFonts w:hint="eastAsia"/>
        </w:rPr>
        <w:t>兒時記趣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9221"/>
        <w:gridCol w:w="911"/>
        <w:gridCol w:w="1657"/>
        <w:gridCol w:w="1970"/>
      </w:tblGrid>
      <w:tr w:rsidR="00C54D3D" w:rsidTr="00134785">
        <w:tc>
          <w:tcPr>
            <w:tcW w:w="15388" w:type="dxa"/>
            <w:gridSpan w:val="5"/>
            <w:vAlign w:val="center"/>
          </w:tcPr>
          <w:p w:rsidR="00C54D3D" w:rsidRPr="00853878" w:rsidRDefault="00C54D3D" w:rsidP="00BE748D">
            <w:pPr>
              <w:tabs>
                <w:tab w:val="left" w:pos="5025"/>
              </w:tabs>
              <w:jc w:val="center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本課</w:t>
            </w:r>
            <w:r w:rsidRPr="00853878">
              <w:rPr>
                <w:rFonts w:ascii="華康中圓體" w:eastAsia="華康中圓體" w:hAnsi="新細明體" w:hint="eastAsia"/>
                <w:b/>
                <w:sz w:val="22"/>
              </w:rPr>
              <w:t>作文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教學重點</w:t>
            </w:r>
          </w:p>
        </w:tc>
      </w:tr>
      <w:tr w:rsidR="00C54D3D" w:rsidTr="00B471BF">
        <w:tc>
          <w:tcPr>
            <w:tcW w:w="15388" w:type="dxa"/>
            <w:gridSpan w:val="5"/>
          </w:tcPr>
          <w:p w:rsidR="00C54D3D" w:rsidRPr="00853878" w:rsidRDefault="00C54D3D" w:rsidP="00FE4EAB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一、本文寫作優點</w:t>
            </w:r>
          </w:p>
          <w:p w:rsidR="00C54D3D" w:rsidRPr="00853878" w:rsidRDefault="00C54D3D" w:rsidP="00FE4EA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先總再分，條理清晰</w:t>
            </w:r>
          </w:p>
          <w:p w:rsidR="00C54D3D" w:rsidRPr="00853878" w:rsidRDefault="00C54D3D" w:rsidP="007566D0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noProof/>
                <w:sz w:val="22"/>
              </w:rPr>
              <w:drawing>
                <wp:inline distT="0" distB="0" distL="0" distR="0" wp14:anchorId="36F48B8D" wp14:editId="5E9A7F9B">
                  <wp:extent cx="3505200" cy="1228725"/>
                  <wp:effectExtent l="0" t="0" r="0" b="9525"/>
                  <wp:docPr id="92" name="資料庫圖表 9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C54D3D" w:rsidRPr="00853878" w:rsidRDefault="00C54D3D" w:rsidP="00FE4EA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用語平易，盡顯童心</w:t>
            </w:r>
          </w:p>
          <w:p w:rsidR="00C54D3D" w:rsidRPr="00853878" w:rsidRDefault="00C54D3D" w:rsidP="00703F7D">
            <w:pPr>
              <w:pStyle w:val="a4"/>
              <w:numPr>
                <w:ilvl w:val="0"/>
                <w:numId w:val="26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或成千或百，</w:t>
            </w:r>
            <w:r w:rsidRPr="00853878">
              <w:rPr>
                <w:rFonts w:ascii="華康中圓體" w:eastAsia="華康中圓體" w:hAnsi="新細明體" w:hint="eastAsia"/>
                <w:sz w:val="22"/>
                <w:shd w:val="pct15" w:color="auto" w:fill="FFFFFF"/>
              </w:rPr>
              <w:t>果然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鶴也。</w:t>
            </w:r>
          </w:p>
          <w:p w:rsidR="00C54D3D" w:rsidRPr="00853878" w:rsidRDefault="00C54D3D" w:rsidP="00703F7D">
            <w:pPr>
              <w:pStyle w:val="a4"/>
              <w:numPr>
                <w:ilvl w:val="0"/>
                <w:numId w:val="26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果如鶴戾雲端，為之</w:t>
            </w:r>
            <w:r w:rsidRPr="00853878">
              <w:rPr>
                <w:rFonts w:ascii="華康中圓體" w:eastAsia="華康中圓體" w:hAnsi="新細明體" w:hint="eastAsia"/>
                <w:sz w:val="22"/>
                <w:shd w:val="pct15" w:color="auto" w:fill="FFFFFF"/>
              </w:rPr>
              <w:t>怡然稱快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。</w:t>
            </w:r>
          </w:p>
          <w:p w:rsidR="00C54D3D" w:rsidRPr="00853878" w:rsidRDefault="00C54D3D" w:rsidP="00703F7D">
            <w:pPr>
              <w:pStyle w:val="a4"/>
              <w:numPr>
                <w:ilvl w:val="0"/>
                <w:numId w:val="26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忽有一</w:t>
            </w:r>
            <w:r w:rsidRPr="00853878">
              <w:rPr>
                <w:rFonts w:ascii="華康中圓體" w:eastAsia="華康中圓體" w:hAnsi="新細明體" w:hint="eastAsia"/>
                <w:sz w:val="22"/>
                <w:shd w:val="pct15" w:color="auto" w:fill="FFFFFF"/>
              </w:rPr>
              <w:t>龐然大物，拔山倒樹而來</w:t>
            </w:r>
            <w:r w:rsidRPr="00853878">
              <w:rPr>
                <w:rFonts w:ascii="華康中圓體" w:eastAsia="華康中圓體" w:hAnsi="新細明體"/>
                <w:sz w:val="22"/>
              </w:rPr>
              <w:t>…</w:t>
            </w:r>
          </w:p>
          <w:p w:rsidR="00C54D3D" w:rsidRPr="00853878" w:rsidRDefault="00C54D3D" w:rsidP="00703F7D">
            <w:pPr>
              <w:pStyle w:val="a4"/>
              <w:numPr>
                <w:ilvl w:val="0"/>
                <w:numId w:val="26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  <w:shd w:val="pct15" w:color="auto" w:fill="FFFFFF"/>
              </w:rPr>
              <w:t>捉蝦蟆，鞭數十，驅之別院</w:t>
            </w:r>
            <w:r w:rsidRPr="00853878">
              <w:rPr>
                <w:rFonts w:ascii="華康中圓體" w:eastAsia="華康中圓體" w:hAnsi="新細明體" w:hint="eastAsia"/>
                <w:sz w:val="22"/>
              </w:rPr>
              <w:t>。</w:t>
            </w:r>
          </w:p>
          <w:p w:rsidR="00C54D3D" w:rsidRPr="00853878" w:rsidRDefault="00C54D3D" w:rsidP="00FE4EAB">
            <w:pPr>
              <w:pStyle w:val="a4"/>
              <w:numPr>
                <w:ilvl w:val="0"/>
                <w:numId w:val="25"/>
              </w:numPr>
              <w:tabs>
                <w:tab w:val="left" w:pos="5025"/>
              </w:tabs>
              <w:ind w:leftChars="0"/>
              <w:rPr>
                <w:rFonts w:ascii="華康中圓體" w:eastAsia="華康中圓體" w:hAnsi="新細明體"/>
                <w:sz w:val="22"/>
              </w:rPr>
            </w:pPr>
            <w:r w:rsidRPr="00853878">
              <w:rPr>
                <w:rFonts w:ascii="華康中圓體" w:eastAsia="華康中圓體" w:hAnsi="新細明體" w:hint="eastAsia"/>
                <w:sz w:val="22"/>
              </w:rPr>
              <w:t>善用譬喻，引人入勝</w:t>
            </w:r>
          </w:p>
          <w:p w:rsidR="00C54D3D" w:rsidRPr="00853878" w:rsidRDefault="00C54D3D" w:rsidP="005B45FD">
            <w:pPr>
              <w:tabs>
                <w:tab w:val="left" w:pos="5025"/>
              </w:tabs>
              <w:rPr>
                <w:rFonts w:ascii="華康中圓體" w:eastAsia="華康中圓體" w:hAnsi="新細明體"/>
                <w:sz w:val="22"/>
              </w:rPr>
            </w:pPr>
          </w:p>
          <w:p w:rsidR="00C54D3D" w:rsidRPr="00853878" w:rsidRDefault="00C54D3D" w:rsidP="005B45FD">
            <w:pPr>
              <w:tabs>
                <w:tab w:val="left" w:pos="5025"/>
              </w:tabs>
              <w:rPr>
                <w:rFonts w:ascii="華康中圓體" w:eastAsia="華康中圓體" w:hAnsi="新細明體" w:hint="eastAsia"/>
                <w:sz w:val="22"/>
              </w:rPr>
            </w:pPr>
            <w:bookmarkStart w:id="0" w:name="_GoBack"/>
            <w:bookmarkEnd w:id="0"/>
          </w:p>
        </w:tc>
      </w:tr>
      <w:tr w:rsidR="006A60F6" w:rsidTr="00D25348">
        <w:tc>
          <w:tcPr>
            <w:tcW w:w="1629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911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657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853878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Tr="00D25348">
        <w:tc>
          <w:tcPr>
            <w:tcW w:w="1629" w:type="dxa"/>
          </w:tcPr>
          <w:p w:rsidR="00BE748D" w:rsidRPr="00853878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853878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</w:tcPr>
          <w:p w:rsidR="00F60BBE" w:rsidRPr="00853878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【教學實習試教</w:t>
            </w:r>
            <w:r w:rsidR="00044CBF" w:rsidRPr="00853878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853878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8608CF" w:rsidRPr="00853878" w:rsidRDefault="00990118" w:rsidP="00990118">
            <w:pPr>
              <w:ind w:leftChars="-11" w:left="-26"/>
              <w:rPr>
                <w:rFonts w:ascii="華康中圓體" w:eastAsia="華康中圓體"/>
                <w:b/>
                <w:sz w:val="22"/>
              </w:rPr>
            </w:pPr>
            <w:r w:rsidRPr="00853878">
              <w:rPr>
                <w:rFonts w:ascii="華康中圓體" w:eastAsia="華康中圓體" w:hint="eastAsia"/>
                <w:b/>
                <w:sz w:val="22"/>
              </w:rPr>
              <w:t>一、前情提要</w:t>
            </w:r>
            <w:r w:rsidR="002A7E4C" w:rsidRPr="00853878">
              <w:rPr>
                <w:rFonts w:ascii="華康中圓體" w:eastAsia="華康中圓體" w:hint="eastAsia"/>
                <w:b/>
                <w:sz w:val="22"/>
              </w:rPr>
              <w:t>（已教完課文）</w:t>
            </w:r>
          </w:p>
          <w:p w:rsidR="002A7E4C" w:rsidRPr="00853878" w:rsidRDefault="002A7E4C" w:rsidP="002A7E4C">
            <w:pPr>
              <w:pStyle w:val="a4"/>
              <w:numPr>
                <w:ilvl w:val="0"/>
                <w:numId w:val="1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人、時、事、地、物法則。</w:t>
            </w:r>
          </w:p>
          <w:p w:rsidR="00BB686B" w:rsidRPr="00853878" w:rsidRDefault="00BB686B" w:rsidP="00BB686B">
            <w:pPr>
              <w:rPr>
                <w:rFonts w:ascii="華康中圓體" w:eastAsia="華康中圓體"/>
                <w:b/>
                <w:sz w:val="22"/>
              </w:rPr>
            </w:pPr>
            <w:r w:rsidRPr="00853878">
              <w:rPr>
                <w:rFonts w:ascii="華康中圓體" w:eastAsia="華康中圓體" w:hint="eastAsia"/>
                <w:b/>
                <w:sz w:val="22"/>
              </w:rPr>
              <w:t>二</w:t>
            </w:r>
            <w:r w:rsidR="00C06A6F" w:rsidRPr="00853878">
              <w:rPr>
                <w:rFonts w:ascii="華康中圓體" w:eastAsia="華康中圓體" w:hint="eastAsia"/>
                <w:b/>
                <w:sz w:val="22"/>
              </w:rPr>
              <w:t>、告知本節教學目標：接下來的十五分鐘，將統整課文與段落，確定本文主旨，並同時代入作文教學，本文有許多值得借鏡的寫作技巧，請同學留意</w:t>
            </w:r>
            <w:r w:rsidRPr="00853878">
              <w:rPr>
                <w:rFonts w:ascii="華康中圓體" w:eastAsia="華康中圓體" w:hint="eastAsia"/>
                <w:b/>
                <w:sz w:val="22"/>
              </w:rPr>
              <w:t>。</w:t>
            </w:r>
          </w:p>
          <w:p w:rsidR="006F4D8B" w:rsidRPr="00853878" w:rsidRDefault="00C06A6F" w:rsidP="006F4D8B">
            <w:pPr>
              <w:rPr>
                <w:rFonts w:ascii="華康中圓體" w:eastAsia="華康中圓體"/>
                <w:b/>
                <w:sz w:val="22"/>
              </w:rPr>
            </w:pPr>
            <w:r w:rsidRPr="00853878">
              <w:rPr>
                <w:rFonts w:ascii="華康中圓體" w:eastAsia="華康中圓體" w:hint="eastAsia"/>
                <w:b/>
                <w:sz w:val="22"/>
              </w:rPr>
              <w:t>三、統整</w:t>
            </w:r>
            <w:r w:rsidR="002A7E4C" w:rsidRPr="00853878">
              <w:rPr>
                <w:rFonts w:ascii="華康中圓體" w:eastAsia="華康中圓體" w:hint="eastAsia"/>
                <w:b/>
                <w:sz w:val="22"/>
              </w:rPr>
              <w:t>（統合為數線圖</w:t>
            </w:r>
            <w:r w:rsidR="006F7D58" w:rsidRPr="00853878">
              <w:rPr>
                <w:rFonts w:ascii="華康中圓體" w:eastAsia="華康中圓體" w:hint="eastAsia"/>
                <w:b/>
                <w:sz w:val="22"/>
              </w:rPr>
              <w:t>）</w:t>
            </w:r>
          </w:p>
          <w:p w:rsidR="00C06A6F" w:rsidRPr="00853878" w:rsidRDefault="006F7D58" w:rsidP="0085387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第一段</w:t>
            </w:r>
          </w:p>
          <w:p w:rsidR="002A7E4C" w:rsidRPr="00853878" w:rsidRDefault="002A7E4C" w:rsidP="002A7E4C">
            <w:pPr>
              <w:tabs>
                <w:tab w:val="left" w:pos="3240"/>
              </w:tabs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※先找結論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（所以）</w:t>
            </w:r>
            <w:r w:rsidRPr="00853878">
              <w:rPr>
                <w:rFonts w:ascii="華康中圓體" w:eastAsia="華康中圓體" w:hint="eastAsia"/>
                <w:sz w:val="22"/>
              </w:rPr>
              <w:t>，再追溯原因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（因為）</w:t>
            </w:r>
            <w:r w:rsidRPr="00853878">
              <w:rPr>
                <w:rFonts w:ascii="華康中圓體" w:eastAsia="華康中圓體" w:hint="eastAsia"/>
                <w:sz w:val="22"/>
              </w:rPr>
              <w:t>。</w:t>
            </w:r>
          </w:p>
          <w:p w:rsidR="00853878" w:rsidRPr="00853878" w:rsidRDefault="002A7E4C" w:rsidP="002A7E4C">
            <w:pPr>
              <w:tabs>
                <w:tab w:val="left" w:pos="3240"/>
              </w:tabs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※結論可看有無關鍵字──故、因此、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然、而有。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6F7D58" w:rsidRPr="00853878" w:rsidTr="006F7D58">
              <w:tc>
                <w:tcPr>
                  <w:tcW w:w="4497" w:type="dxa"/>
                </w:tcPr>
                <w:p w:rsidR="006F7D58" w:rsidRPr="00853878" w:rsidRDefault="006F7D58" w:rsidP="005E752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lastRenderedPageBreak/>
                    <w:t>因為</w:t>
                  </w:r>
                </w:p>
              </w:tc>
              <w:tc>
                <w:tcPr>
                  <w:tcW w:w="4498" w:type="dxa"/>
                </w:tcPr>
                <w:p w:rsidR="006F7D58" w:rsidRPr="00853878" w:rsidRDefault="006F7D58" w:rsidP="005E752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所以</w:t>
                  </w:r>
                </w:p>
              </w:tc>
            </w:tr>
            <w:tr w:rsidR="006F7D58" w:rsidRPr="00853878" w:rsidTr="006F7D58">
              <w:trPr>
                <w:trHeight w:val="73"/>
              </w:trPr>
              <w:tc>
                <w:tcPr>
                  <w:tcW w:w="4497" w:type="dxa"/>
                </w:tcPr>
                <w:p w:rsidR="006F7D58" w:rsidRPr="00853878" w:rsidRDefault="002A7E4C" w:rsidP="006F7D5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張目對日、明察秋毫、細察紋理</w:t>
                  </w:r>
                </w:p>
              </w:tc>
              <w:tc>
                <w:tcPr>
                  <w:tcW w:w="4498" w:type="dxa"/>
                </w:tcPr>
                <w:p w:rsidR="006F7D58" w:rsidRPr="00853878" w:rsidRDefault="006F7D58" w:rsidP="00C06A6F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物外之趣</w:t>
                  </w:r>
                </w:p>
              </w:tc>
            </w:tr>
          </w:tbl>
          <w:p w:rsidR="00C06A6F" w:rsidRPr="00853878" w:rsidRDefault="006F7D58" w:rsidP="0085387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第二段：舉例說明自己的物外之趣──夏蚊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6F7D58" w:rsidRPr="00853878" w:rsidTr="0040692B">
              <w:tc>
                <w:tcPr>
                  <w:tcW w:w="4497" w:type="dxa"/>
                </w:tcPr>
                <w:p w:rsidR="006F7D58" w:rsidRPr="00853878" w:rsidRDefault="002A7E4C" w:rsidP="005E752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物內（紋理）</w:t>
                  </w:r>
                </w:p>
              </w:tc>
              <w:tc>
                <w:tcPr>
                  <w:tcW w:w="4498" w:type="dxa"/>
                </w:tcPr>
                <w:p w:rsidR="006F7D58" w:rsidRPr="00853878" w:rsidRDefault="006F7D58" w:rsidP="005E752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物外之趣</w:t>
                  </w:r>
                  <w:r w:rsidR="002A7E4C" w:rsidRPr="00853878">
                    <w:rPr>
                      <w:rFonts w:ascii="華康中圓體" w:eastAsia="華康中圓體" w:hint="eastAsia"/>
                      <w:sz w:val="22"/>
                    </w:rPr>
                    <w:t>（想像）</w:t>
                  </w:r>
                </w:p>
              </w:tc>
            </w:tr>
            <w:tr w:rsidR="006F7D58" w:rsidRPr="00853878" w:rsidTr="0040692B">
              <w:trPr>
                <w:trHeight w:val="73"/>
              </w:trPr>
              <w:tc>
                <w:tcPr>
                  <w:tcW w:w="4497" w:type="dxa"/>
                </w:tcPr>
                <w:p w:rsidR="006F7D58" w:rsidRPr="00853878" w:rsidRDefault="006F7D58" w:rsidP="006F7D5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夏蚊成雷</w:t>
                  </w:r>
                </w:p>
              </w:tc>
              <w:tc>
                <w:tcPr>
                  <w:tcW w:w="4498" w:type="dxa"/>
                </w:tcPr>
                <w:p w:rsidR="006F7D58" w:rsidRPr="00853878" w:rsidRDefault="00853878" w:rsidP="006F7D5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（鶴舞）</w:t>
                  </w:r>
                  <w:r w:rsidR="006F7D58" w:rsidRPr="00853878">
                    <w:rPr>
                      <w:rFonts w:ascii="華康中圓體" w:eastAsia="華康中圓體" w:hint="eastAsia"/>
                      <w:sz w:val="22"/>
                    </w:rPr>
                    <w:t>群鶴舞空</w:t>
                  </w:r>
                  <w:r w:rsidR="002A7E4C" w:rsidRPr="00853878">
                    <w:rPr>
                      <w:rFonts w:ascii="華康中圓體" w:eastAsia="華康中圓體" w:hint="eastAsia"/>
                      <w:sz w:val="22"/>
                    </w:rPr>
                    <w:t>～</w:t>
                  </w:r>
                  <w:r w:rsidR="005E7529" w:rsidRPr="00853878">
                    <w:rPr>
                      <w:rFonts w:ascii="華康中圓體" w:eastAsia="華康中圓體" w:hint="eastAsia"/>
                      <w:sz w:val="22"/>
                    </w:rPr>
                    <w:t>果然鶴也</w:t>
                  </w:r>
                </w:p>
              </w:tc>
            </w:tr>
            <w:tr w:rsidR="00F8177C" w:rsidRPr="00853878" w:rsidTr="0040692B">
              <w:trPr>
                <w:trHeight w:val="73"/>
              </w:trPr>
              <w:tc>
                <w:tcPr>
                  <w:tcW w:w="4497" w:type="dxa"/>
                </w:tcPr>
                <w:p w:rsidR="00F8177C" w:rsidRPr="00853878" w:rsidRDefault="00F8177C" w:rsidP="006F7D5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又留蚊於素帳中，徐噴以煙，使之沖煙飛鳴</w:t>
                  </w:r>
                </w:p>
              </w:tc>
              <w:tc>
                <w:tcPr>
                  <w:tcW w:w="4498" w:type="dxa"/>
                </w:tcPr>
                <w:p w:rsidR="00F8177C" w:rsidRPr="00853878" w:rsidRDefault="00853878" w:rsidP="006F7D5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（鶴唳）</w:t>
                  </w:r>
                  <w:r w:rsidR="002A7E4C" w:rsidRPr="00853878">
                    <w:rPr>
                      <w:rFonts w:ascii="華康中圓體" w:eastAsia="華康中圓體" w:hint="eastAsia"/>
                      <w:sz w:val="22"/>
                    </w:rPr>
                    <w:t>做青雲白鶴觀，果如鶴</w:t>
                  </w:r>
                  <w:r w:rsidR="002A7E4C" w:rsidRPr="00853878">
                    <w:rPr>
                      <w:rFonts w:ascii="華康中圓體" w:eastAsia="華康中圓體" w:hint="eastAsia"/>
                      <w:sz w:val="22"/>
                      <w:shd w:val="pct15" w:color="auto" w:fill="FFFFFF"/>
                    </w:rPr>
                    <w:t>※唳</w:t>
                  </w:r>
                  <w:r w:rsidR="002A7E4C" w:rsidRPr="00853878">
                    <w:rPr>
                      <w:rFonts w:ascii="華康中圓體" w:eastAsia="華康中圓體" w:hint="eastAsia"/>
                      <w:sz w:val="22"/>
                    </w:rPr>
                    <w:t>雲</w:t>
                  </w:r>
                  <w:r w:rsidR="00F8177C" w:rsidRPr="00853878">
                    <w:rPr>
                      <w:rFonts w:ascii="華康中圓體" w:eastAsia="華康中圓體" w:hint="eastAsia"/>
                      <w:sz w:val="22"/>
                    </w:rPr>
                    <w:t>端</w:t>
                  </w:r>
                </w:p>
              </w:tc>
            </w:tr>
          </w:tbl>
          <w:p w:rsidR="00853878" w:rsidRPr="00853878" w:rsidRDefault="002A7E4C" w:rsidP="006F7D58">
            <w:pPr>
              <w:pStyle w:val="a4"/>
              <w:numPr>
                <w:ilvl w:val="1"/>
                <w:numId w:val="2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唳──ㄌ一ˋ，風聲鶴唳。　　　　捩──ㄌ一ㄝˋ，轉捩點。</w:t>
            </w:r>
          </w:p>
          <w:p w:rsidR="002A7E4C" w:rsidRPr="00853878" w:rsidRDefault="002A7E4C" w:rsidP="00853878">
            <w:pPr>
              <w:pStyle w:val="a4"/>
              <w:ind w:leftChars="0" w:left="84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淚──ㄌㄟˋ，淚跡斑斑。　　　　戾──ㄌ一ˋ，暴戾。</w:t>
            </w:r>
          </w:p>
          <w:p w:rsidR="00F8177C" w:rsidRPr="00853878" w:rsidRDefault="006F7D58" w:rsidP="0085387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第三段</w:t>
            </w:r>
            <w:r w:rsidR="00F8177C" w:rsidRPr="00853878">
              <w:rPr>
                <w:rFonts w:ascii="華康中圓體" w:eastAsia="華康中圓體" w:hint="eastAsia"/>
                <w:sz w:val="22"/>
              </w:rPr>
              <w:t>：再舉例說明──叢草、蟲蟻、土礫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2A7E4C" w:rsidRPr="00853878" w:rsidTr="0040692B">
              <w:tc>
                <w:tcPr>
                  <w:tcW w:w="4497" w:type="dxa"/>
                </w:tcPr>
                <w:p w:rsidR="002A7E4C" w:rsidRPr="00853878" w:rsidRDefault="002A7E4C" w:rsidP="002A7E4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物內（紋理）</w:t>
                  </w:r>
                </w:p>
              </w:tc>
              <w:tc>
                <w:tcPr>
                  <w:tcW w:w="4498" w:type="dxa"/>
                </w:tcPr>
                <w:p w:rsidR="002A7E4C" w:rsidRPr="00853878" w:rsidRDefault="002A7E4C" w:rsidP="002A7E4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物外之趣（想像）</w:t>
                  </w:r>
                </w:p>
              </w:tc>
            </w:tr>
            <w:tr w:rsidR="00F8177C" w:rsidRPr="00853878" w:rsidTr="0040692B">
              <w:trPr>
                <w:trHeight w:val="73"/>
              </w:trPr>
              <w:tc>
                <w:tcPr>
                  <w:tcW w:w="4497" w:type="dxa"/>
                </w:tcPr>
                <w:p w:rsidR="00F8177C" w:rsidRPr="00853878" w:rsidRDefault="002A7E4C" w:rsidP="005E7529">
                  <w:pPr>
                    <w:ind w:right="800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土牆凹凸處</w:t>
                  </w:r>
                </w:p>
              </w:tc>
              <w:tc>
                <w:tcPr>
                  <w:tcW w:w="4498" w:type="dxa"/>
                </w:tcPr>
                <w:p w:rsidR="00F8177C" w:rsidRPr="00853878" w:rsidRDefault="002A7E4C" w:rsidP="005E7529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土礫凸者為丘，</w:t>
                  </w:r>
                  <w:r w:rsidR="005E7529" w:rsidRPr="00853878">
                    <w:rPr>
                      <w:rFonts w:ascii="華康中圓體" w:eastAsia="華康中圓體" w:hint="eastAsia"/>
                      <w:sz w:val="22"/>
                    </w:rPr>
                    <w:t>凹者為壑</w:t>
                  </w:r>
                </w:p>
              </w:tc>
            </w:tr>
            <w:tr w:rsidR="002A7E4C" w:rsidRPr="00853878" w:rsidTr="0040692B">
              <w:trPr>
                <w:trHeight w:val="73"/>
              </w:trPr>
              <w:tc>
                <w:tcPr>
                  <w:tcW w:w="4497" w:type="dxa"/>
                </w:tcPr>
                <w:p w:rsidR="002A7E4C" w:rsidRPr="00853878" w:rsidRDefault="002A7E4C" w:rsidP="005E7529">
                  <w:pPr>
                    <w:ind w:right="800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花臺小草叢雜處</w:t>
                  </w:r>
                </w:p>
              </w:tc>
              <w:tc>
                <w:tcPr>
                  <w:tcW w:w="4498" w:type="dxa"/>
                </w:tcPr>
                <w:p w:rsidR="002A7E4C" w:rsidRPr="00853878" w:rsidRDefault="002A7E4C" w:rsidP="005E7529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叢草為林</w:t>
                  </w:r>
                </w:p>
              </w:tc>
            </w:tr>
            <w:tr w:rsidR="002A7E4C" w:rsidRPr="00853878" w:rsidTr="0040692B">
              <w:trPr>
                <w:trHeight w:val="73"/>
              </w:trPr>
              <w:tc>
                <w:tcPr>
                  <w:tcW w:w="4497" w:type="dxa"/>
                </w:tcPr>
                <w:p w:rsidR="002A7E4C" w:rsidRPr="00853878" w:rsidRDefault="002A7E4C" w:rsidP="005E7529">
                  <w:pPr>
                    <w:ind w:right="800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蟲蟻</w:t>
                  </w:r>
                </w:p>
              </w:tc>
              <w:tc>
                <w:tcPr>
                  <w:tcW w:w="4498" w:type="dxa"/>
                </w:tcPr>
                <w:p w:rsidR="002A7E4C" w:rsidRPr="00853878" w:rsidRDefault="002A7E4C" w:rsidP="005E7529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獸</w:t>
                  </w:r>
                </w:p>
              </w:tc>
            </w:tr>
          </w:tbl>
          <w:p w:rsidR="006F7D58" w:rsidRPr="00853878" w:rsidRDefault="006F7D58" w:rsidP="00853878">
            <w:pPr>
              <w:pStyle w:val="a4"/>
              <w:numPr>
                <w:ilvl w:val="0"/>
                <w:numId w:val="2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第四段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2A7E4C" w:rsidRPr="00853878" w:rsidTr="00D97C14">
              <w:tc>
                <w:tcPr>
                  <w:tcW w:w="4497" w:type="dxa"/>
                </w:tcPr>
                <w:p w:rsidR="002A7E4C" w:rsidRPr="00853878" w:rsidRDefault="002A7E4C" w:rsidP="002A7E4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物內（紋理）</w:t>
                  </w:r>
                </w:p>
              </w:tc>
              <w:tc>
                <w:tcPr>
                  <w:tcW w:w="4498" w:type="dxa"/>
                </w:tcPr>
                <w:p w:rsidR="002A7E4C" w:rsidRPr="00853878" w:rsidRDefault="002A7E4C" w:rsidP="002A7E4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物外之趣（想像）</w:t>
                  </w:r>
                </w:p>
              </w:tc>
            </w:tr>
            <w:tr w:rsidR="005E7529" w:rsidRPr="00853878" w:rsidTr="00D97C14">
              <w:trPr>
                <w:trHeight w:val="73"/>
              </w:trPr>
              <w:tc>
                <w:tcPr>
                  <w:tcW w:w="4497" w:type="dxa"/>
                </w:tcPr>
                <w:p w:rsidR="005E7529" w:rsidRPr="00853878" w:rsidRDefault="00853878" w:rsidP="005E7529">
                  <w:pPr>
                    <w:ind w:right="800"/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二蟲鬥草間、癩蝦蟆</w:t>
                  </w:r>
                </w:p>
              </w:tc>
              <w:tc>
                <w:tcPr>
                  <w:tcW w:w="4498" w:type="dxa"/>
                </w:tcPr>
                <w:p w:rsidR="005E7529" w:rsidRPr="00853878" w:rsidRDefault="005E7529" w:rsidP="00853878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53878">
                    <w:rPr>
                      <w:rFonts w:ascii="華康中圓體" w:eastAsia="華康中圓體" w:hint="eastAsia"/>
                      <w:sz w:val="22"/>
                    </w:rPr>
                    <w:t>龐然大物，拔山倒樹而來</w:t>
                  </w:r>
                </w:p>
              </w:tc>
            </w:tr>
          </w:tbl>
          <w:p w:rsidR="00D25348" w:rsidRDefault="00853878" w:rsidP="00853878">
            <w:pPr>
              <w:pStyle w:val="a4"/>
              <w:numPr>
                <w:ilvl w:val="1"/>
                <w:numId w:val="2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請問同學為什麼作者會「呀然驚恐」、「鞭數十，驅之別院」？</w:t>
            </w:r>
          </w:p>
          <w:p w:rsidR="00C06A6F" w:rsidRPr="00853878" w:rsidRDefault="00853878" w:rsidP="00853878">
            <w:pPr>
              <w:pStyle w:val="a4"/>
              <w:numPr>
                <w:ilvl w:val="1"/>
                <w:numId w:val="25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由此看作者是個什麼樣的人？</w:t>
            </w:r>
          </w:p>
          <w:p w:rsidR="00853878" w:rsidRPr="00853878" w:rsidRDefault="00853878" w:rsidP="00853878">
            <w:pPr>
              <w:rPr>
                <w:rFonts w:ascii="微軟正黑體" w:eastAsia="微軟正黑體" w:hAnsi="微軟正黑體"/>
                <w:sz w:val="22"/>
              </w:rPr>
            </w:pPr>
            <w:r w:rsidRPr="00853878">
              <w:rPr>
                <w:rFonts w:ascii="微軟正黑體" w:eastAsia="微軟正黑體" w:hAnsi="微軟正黑體" w:hint="eastAsia"/>
                <w:sz w:val="22"/>
              </w:rPr>
              <w:t xml:space="preserve">四、請同學提出自己覺得可以借鏡的寫作技巧，下節課討論。　　　　　　　　　　　</w:t>
            </w:r>
          </w:p>
          <w:p w:rsidR="00BE6FC6" w:rsidRPr="00853878" w:rsidRDefault="00853878" w:rsidP="00853878">
            <w:pPr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微軟正黑體" w:eastAsia="微軟正黑體" w:hAnsi="微軟正黑體" w:hint="eastAsia"/>
                <w:sz w:val="22"/>
              </w:rPr>
              <w:t xml:space="preserve">　　　　　</w:t>
            </w:r>
          </w:p>
          <w:p w:rsidR="00C42D5F" w:rsidRPr="00853878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911" w:type="dxa"/>
          </w:tcPr>
          <w:p w:rsidR="00F60BBE" w:rsidRPr="00853878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DB30A9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１ｍ</w:t>
            </w:r>
          </w:p>
          <w:p w:rsidR="00BE748D" w:rsidRPr="00853878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CA4C3B" w:rsidRPr="00853878" w:rsidRDefault="00CA4C3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CA4C3B" w:rsidRPr="00853878" w:rsidRDefault="00D25348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１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４</w:t>
            </w:r>
            <w:r w:rsidR="00DB30A9" w:rsidRPr="00853878">
              <w:rPr>
                <w:rFonts w:ascii="華康中圓體" w:eastAsia="華康中圓體" w:hint="eastAsia"/>
                <w:sz w:val="22"/>
              </w:rPr>
              <w:t>ｍ</w:t>
            </w:r>
          </w:p>
          <w:p w:rsidR="007B62CC" w:rsidRPr="00853878" w:rsidRDefault="007B62C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B62CC" w:rsidRPr="00853878" w:rsidRDefault="007B62C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17AC" w:rsidRPr="00853878" w:rsidRDefault="008517A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948AE" w:rsidRPr="00853878" w:rsidRDefault="004948A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948AE" w:rsidRPr="00853878" w:rsidRDefault="004948A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9E5C7E" w:rsidRPr="00853878" w:rsidRDefault="009E5C7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56DFA" w:rsidRPr="00853878" w:rsidRDefault="00A56DF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9E5C7E" w:rsidRPr="00853878" w:rsidRDefault="009E5C7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06ECC" w:rsidRPr="00853878" w:rsidRDefault="00D06EC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657" w:type="dxa"/>
          </w:tcPr>
          <w:p w:rsidR="00F60BBE" w:rsidRPr="00853878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413EA" w:rsidRPr="00853878" w:rsidRDefault="005321E3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提問</w:t>
            </w:r>
            <w:r w:rsidR="00C60A55" w:rsidRPr="00853878">
              <w:rPr>
                <w:rFonts w:ascii="華康中圓體" w:eastAsia="華康中圓體" w:hint="eastAsia"/>
                <w:sz w:val="22"/>
              </w:rPr>
              <w:t>＋小組加分</w:t>
            </w: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853878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提問＋小組加分、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講述法、板書、全班朗讀</w:t>
            </w:r>
          </w:p>
          <w:p w:rsidR="00F60BBE" w:rsidRPr="00853878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6F4D8B" w:rsidRPr="00853878" w:rsidRDefault="006F4D8B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E90117" w:rsidRPr="00853878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E90117" w:rsidRPr="00853878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P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53878" w:rsidRDefault="0085387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25348" w:rsidRDefault="00D2534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25348" w:rsidRPr="00D25348" w:rsidRDefault="00D25348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853878" w:rsidRDefault="00E90117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小組討論</w:t>
            </w:r>
          </w:p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970" w:type="dxa"/>
          </w:tcPr>
          <w:p w:rsidR="00D413EA" w:rsidRPr="00853878" w:rsidRDefault="00D413E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課本</w:t>
            </w: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56DFA" w:rsidRPr="00853878" w:rsidRDefault="00A56DFA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53878">
              <w:rPr>
                <w:rFonts w:ascii="華康中圓體" w:eastAsia="華康中圓體" w:hint="eastAsia"/>
                <w:sz w:val="22"/>
              </w:rPr>
              <w:t>課本</w:t>
            </w:r>
            <w:r w:rsidR="00853878" w:rsidRPr="00853878">
              <w:rPr>
                <w:rFonts w:ascii="華康中圓體" w:eastAsia="華康中圓體" w:hint="eastAsia"/>
                <w:sz w:val="22"/>
              </w:rPr>
              <w:t>、學習單</w:t>
            </w:r>
          </w:p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53878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853878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53878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Pr="00853878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563D1F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563D1F" w:rsidRPr="00853878" w:rsidRDefault="00D25348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課本、學習單</w:t>
            </w:r>
          </w:p>
          <w:p w:rsidR="000C4FD8" w:rsidRPr="00853878" w:rsidRDefault="000C4FD8" w:rsidP="00A979B9">
            <w:pPr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Default="007566D0" w:rsidP="008E0C87"/>
    <w:p w:rsidR="007566D0" w:rsidRDefault="000050BD" w:rsidP="008E0C8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963976</wp:posOffset>
                </wp:positionH>
                <wp:positionV relativeFrom="paragraph">
                  <wp:posOffset>5508</wp:posOffset>
                </wp:positionV>
                <wp:extent cx="6678058" cy="1084588"/>
                <wp:effectExtent l="0" t="0" r="27940" b="20320"/>
                <wp:wrapNone/>
                <wp:docPr id="70664" name="群組 70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058" cy="1084588"/>
                          <a:chOff x="0" y="0"/>
                          <a:chExt cx="6678058" cy="1084588"/>
                        </a:xfrm>
                      </wpg:grpSpPr>
                      <wps:wsp>
                        <wps:cNvPr id="70660" name="流程圖: 替代處理程序 70660"/>
                        <wps:cNvSpPr/>
                        <wps:spPr>
                          <a:xfrm>
                            <a:off x="5916058" y="0"/>
                            <a:ext cx="762000" cy="3905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0BD" w:rsidRDefault="000050BD" w:rsidP="000050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第一段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61" name="流程圖: 替代處理程序 70661"/>
                        <wps:cNvSpPr/>
                        <wps:spPr>
                          <a:xfrm>
                            <a:off x="3778785" y="627962"/>
                            <a:ext cx="762000" cy="3905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0BD" w:rsidRDefault="000050BD" w:rsidP="000050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第二段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62" name="流程圖: 替代處理程序 70662"/>
                        <wps:cNvSpPr/>
                        <wps:spPr>
                          <a:xfrm>
                            <a:off x="1784732" y="672029"/>
                            <a:ext cx="762000" cy="3905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0BD" w:rsidRDefault="000050BD" w:rsidP="000050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第三段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63" name="流程圖: 替代處理程序 70663"/>
                        <wps:cNvSpPr/>
                        <wps:spPr>
                          <a:xfrm>
                            <a:off x="0" y="694063"/>
                            <a:ext cx="762000" cy="39052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0BD" w:rsidRDefault="000050BD" w:rsidP="000050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第四段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0664" o:spid="_x0000_s1026" style="position:absolute;margin-left:75.9pt;margin-top:.45pt;width:525.85pt;height:85.4pt;z-index:251667456" coordsize="66780,1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70660" o:spid="_x0000_s1027" type="#_x0000_t176" style="position:absolute;left:59160;width:762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ADMQA&#10;AADeAAAADwAAAGRycy9kb3ducmV2LnhtbESP32rCMBTG7wd7h3AG3mmqYHWdUdxAKO5qrQ9waM7a&#10;rs1JaaKmb28uhF1+fP/47Q7B9OJGo2stK1guEhDEldUt1wou5Wm+BeE8ssbeMimYyMFh//qyw0zb&#10;O//QrfC1iCPsMlTQeD9kUrqqIYNuYQfi6P3a0aCPcqylHvEex00vV0mSSoMtx4cGB/pqqOqKq1Fw&#10;LMrz37teT/l3PnXXz1VYdlVQavYWjh8gPAX/H362c61gk6RpBIg4EQX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wAzEAAAA3gAAAA8AAAAAAAAAAAAAAAAAmAIAAGRycy9k&#10;b3ducmV2LnhtbFBLBQYAAAAABAAEAPUAAACJAwAAAAA=&#10;" fillcolor="white [3201]" strokecolor="black [3200]" strokeweight="1pt">
                  <v:textbox>
                    <w:txbxContent>
                      <w:p w:rsidR="000050BD" w:rsidRDefault="000050BD" w:rsidP="000050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第一段</w:t>
                        </w:r>
                      </w:p>
                    </w:txbxContent>
                  </v:textbox>
                </v:shape>
                <v:shape id="流程圖: 替代處理程序 70661" o:spid="_x0000_s1028" type="#_x0000_t176" style="position:absolute;left:37787;top:6279;width:762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ll8YA&#10;AADeAAAADwAAAGRycy9kb3ducmV2LnhtbESPwWrDMBBE74H+g9hCb4nsQJ3UjRLSQsG0p9j9gMXa&#10;2q6tlbGURP77KhDocZiZN8zuEMwgLjS5zrKCdJWAIK6t7rhR8F19LLcgnEfWOFgmBTM5OOwfFjvM&#10;tb3yiS6lb0SEsMtRQev9mEvp6pYMupUdiaP3YyeDPsqpkXrCa4SbQa6TJJMGO44LLY703lLdl2ej&#10;4FhWn78v+nkuvoq5P7+tQ9rXQamnx3B8BeEp+P/wvV1oBZsky1K43YlX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ll8YAAADeAAAADwAAAAAAAAAAAAAAAACYAgAAZHJz&#10;L2Rvd25yZXYueG1sUEsFBgAAAAAEAAQA9QAAAIsDAAAAAA==&#10;" fillcolor="white [3201]" strokecolor="black [3200]" strokeweight="1pt">
                  <v:textbox>
                    <w:txbxContent>
                      <w:p w:rsidR="000050BD" w:rsidRDefault="000050BD" w:rsidP="000050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第二段</w:t>
                        </w:r>
                      </w:p>
                    </w:txbxContent>
                  </v:textbox>
                </v:shape>
                <v:shape id="流程圖: 替代處理程序 70662" o:spid="_x0000_s1029" type="#_x0000_t176" style="position:absolute;left:17847;top:6720;width:762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74MYA&#10;AADeAAAADwAAAGRycy9kb3ducmV2LnhtbESPwWrDMBBE74H+g9hCb4kcQ53UjRLSQsG0p9j9gMXa&#10;2q6tlbGURP77KhDocZiZN8zuEMwgLjS5zrKC9SoBQVxb3XGj4Lv6WG5BOI+scbBMCmZycNg/LHaY&#10;a3vlE11K34gIYZejgtb7MZfS1S0ZdCs7Ekfvx04GfZRTI/WE1wg3g0yTJJMGO44LLY703lLdl2ej&#10;4FhWn78v+nkuvoq5P7+lYd3XQamnx3B8BeEp+P/wvV1oBZsky1K43YlX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n74MYAAADeAAAADwAAAAAAAAAAAAAAAACYAgAAZHJz&#10;L2Rvd25yZXYueG1sUEsFBgAAAAAEAAQA9QAAAIsDAAAAAA==&#10;" fillcolor="white [3201]" strokecolor="black [3200]" strokeweight="1pt">
                  <v:textbox>
                    <w:txbxContent>
                      <w:p w:rsidR="000050BD" w:rsidRDefault="000050BD" w:rsidP="000050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第三段</w:t>
                        </w:r>
                      </w:p>
                    </w:txbxContent>
                  </v:textbox>
                </v:shape>
                <v:shape id="流程圖: 替代處理程序 70663" o:spid="_x0000_s1030" type="#_x0000_t176" style="position:absolute;top:6940;width:762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e8YA&#10;AADeAAAADwAAAGRycy9kb3ducmV2LnhtbESP0WrCQBRE3wv9h+UW+lY3Who1uootFIJ9MvoBl+w1&#10;icneDdlVN3/fLQh9HGbmDLPeBtOJGw2usaxgOklAEJdWN1wpOB2/3xYgnEfW2FkmBSM52G6en9aY&#10;aXvnA90KX4kIYZehgtr7PpPSlTUZdBPbE0fvbAeDPsqhknrAe4SbTs6SJJUGG44LNfb0VVPZFlej&#10;YFcc95el/hjzn3xsr5+zMG3LoNTrS9itQHgK/j/8aOdawTxJ03f4ux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ee8YAAADeAAAADwAAAAAAAAAAAAAAAACYAgAAZHJz&#10;L2Rvd25yZXYueG1sUEsFBgAAAAAEAAQA9QAAAIsDAAAAAA==&#10;" fillcolor="white [3201]" strokecolor="black [3200]" strokeweight="1pt">
                  <v:textbox>
                    <w:txbxContent>
                      <w:p w:rsidR="000050BD" w:rsidRDefault="000050BD" w:rsidP="000050B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第四段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7143717" cy="4850295"/>
            <wp:effectExtent l="0" t="0" r="63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0" t="13535" r="15540"/>
                    <a:stretch/>
                  </pic:blipFill>
                  <pic:spPr bwMode="auto">
                    <a:xfrm>
                      <a:off x="0" y="0"/>
                      <a:ext cx="7147912" cy="48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FC6" w:rsidRDefault="00BE6FC6" w:rsidP="008E0C87">
      <w:pPr>
        <w:rPr>
          <w:noProof/>
        </w:rPr>
      </w:pPr>
    </w:p>
    <w:p w:rsidR="00BE6FC6" w:rsidRDefault="00BE6FC6" w:rsidP="008E0C87">
      <w:pPr>
        <w:rPr>
          <w:noProof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5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6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1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2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3" w15:restartNumberingAfterBreak="0">
    <w:nsid w:val="28E22AD6"/>
    <w:multiLevelType w:val="hybridMultilevel"/>
    <w:tmpl w:val="03C27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6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7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8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9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0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2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4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5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23"/>
  </w:num>
  <w:num w:numId="7">
    <w:abstractNumId w:val="21"/>
  </w:num>
  <w:num w:numId="8">
    <w:abstractNumId w:val="19"/>
  </w:num>
  <w:num w:numId="9">
    <w:abstractNumId w:val="17"/>
  </w:num>
  <w:num w:numId="10">
    <w:abstractNumId w:val="16"/>
  </w:num>
  <w:num w:numId="11">
    <w:abstractNumId w:val="2"/>
  </w:num>
  <w:num w:numId="12">
    <w:abstractNumId w:val="20"/>
  </w:num>
  <w:num w:numId="13">
    <w:abstractNumId w:val="26"/>
  </w:num>
  <w:num w:numId="14">
    <w:abstractNumId w:val="6"/>
  </w:num>
  <w:num w:numId="15">
    <w:abstractNumId w:val="10"/>
  </w:num>
  <w:num w:numId="16">
    <w:abstractNumId w:val="12"/>
  </w:num>
  <w:num w:numId="17">
    <w:abstractNumId w:val="22"/>
  </w:num>
  <w:num w:numId="18">
    <w:abstractNumId w:val="3"/>
  </w:num>
  <w:num w:numId="19">
    <w:abstractNumId w:val="25"/>
  </w:num>
  <w:num w:numId="20">
    <w:abstractNumId w:val="24"/>
  </w:num>
  <w:num w:numId="21">
    <w:abstractNumId w:val="7"/>
  </w:num>
  <w:num w:numId="22">
    <w:abstractNumId w:val="4"/>
  </w:num>
  <w:num w:numId="23">
    <w:abstractNumId w:val="18"/>
  </w:num>
  <w:num w:numId="24">
    <w:abstractNumId w:val="1"/>
  </w:num>
  <w:num w:numId="25">
    <w:abstractNumId w:val="13"/>
  </w:num>
  <w:num w:numId="26">
    <w:abstractNumId w:val="15"/>
  </w:num>
  <w:num w:numId="27">
    <w:abstractNumId w:val="0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44CBF"/>
    <w:rsid w:val="00046B53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E016D"/>
    <w:rsid w:val="001F6424"/>
    <w:rsid w:val="00212704"/>
    <w:rsid w:val="00252D29"/>
    <w:rsid w:val="0027778D"/>
    <w:rsid w:val="002A7E4C"/>
    <w:rsid w:val="002C3D9D"/>
    <w:rsid w:val="00343679"/>
    <w:rsid w:val="00371215"/>
    <w:rsid w:val="00375113"/>
    <w:rsid w:val="003800A0"/>
    <w:rsid w:val="003B289D"/>
    <w:rsid w:val="003C0132"/>
    <w:rsid w:val="003E1ED4"/>
    <w:rsid w:val="003F58A2"/>
    <w:rsid w:val="00433C45"/>
    <w:rsid w:val="00441D98"/>
    <w:rsid w:val="0045417F"/>
    <w:rsid w:val="004572BF"/>
    <w:rsid w:val="00467183"/>
    <w:rsid w:val="004948AE"/>
    <w:rsid w:val="004B4FF7"/>
    <w:rsid w:val="004B7179"/>
    <w:rsid w:val="004C1886"/>
    <w:rsid w:val="004F2B63"/>
    <w:rsid w:val="005321E3"/>
    <w:rsid w:val="00532DFD"/>
    <w:rsid w:val="00557C46"/>
    <w:rsid w:val="00563D1F"/>
    <w:rsid w:val="005863A6"/>
    <w:rsid w:val="005A70FB"/>
    <w:rsid w:val="005B3C35"/>
    <w:rsid w:val="005B45FD"/>
    <w:rsid w:val="005C1372"/>
    <w:rsid w:val="005D707A"/>
    <w:rsid w:val="005E60D2"/>
    <w:rsid w:val="005E7529"/>
    <w:rsid w:val="006056F3"/>
    <w:rsid w:val="006148A2"/>
    <w:rsid w:val="006164E4"/>
    <w:rsid w:val="0063011A"/>
    <w:rsid w:val="006418E1"/>
    <w:rsid w:val="00665448"/>
    <w:rsid w:val="006A60F6"/>
    <w:rsid w:val="006B7D11"/>
    <w:rsid w:val="006C79BF"/>
    <w:rsid w:val="006F04A7"/>
    <w:rsid w:val="006F42E6"/>
    <w:rsid w:val="006F4D8B"/>
    <w:rsid w:val="006F7D58"/>
    <w:rsid w:val="00703F7D"/>
    <w:rsid w:val="00712A5D"/>
    <w:rsid w:val="007502DA"/>
    <w:rsid w:val="00754405"/>
    <w:rsid w:val="007566D0"/>
    <w:rsid w:val="00774A66"/>
    <w:rsid w:val="007769A8"/>
    <w:rsid w:val="007A0C00"/>
    <w:rsid w:val="007A0FE6"/>
    <w:rsid w:val="007B62CC"/>
    <w:rsid w:val="007C2EF7"/>
    <w:rsid w:val="007F7223"/>
    <w:rsid w:val="00801A09"/>
    <w:rsid w:val="0082041E"/>
    <w:rsid w:val="008320E8"/>
    <w:rsid w:val="008517AC"/>
    <w:rsid w:val="00853878"/>
    <w:rsid w:val="008608CF"/>
    <w:rsid w:val="00865A5B"/>
    <w:rsid w:val="0089004C"/>
    <w:rsid w:val="008917F6"/>
    <w:rsid w:val="0089258A"/>
    <w:rsid w:val="008A6358"/>
    <w:rsid w:val="008C32B1"/>
    <w:rsid w:val="008E0C87"/>
    <w:rsid w:val="008F3033"/>
    <w:rsid w:val="00903A73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11BE3"/>
    <w:rsid w:val="00A17DFD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F99"/>
    <w:rsid w:val="00AD2205"/>
    <w:rsid w:val="00B52BE8"/>
    <w:rsid w:val="00B61EE2"/>
    <w:rsid w:val="00B74116"/>
    <w:rsid w:val="00BB06D7"/>
    <w:rsid w:val="00BB0F22"/>
    <w:rsid w:val="00BB284F"/>
    <w:rsid w:val="00BB686B"/>
    <w:rsid w:val="00BE6FC6"/>
    <w:rsid w:val="00BE748D"/>
    <w:rsid w:val="00C06A6F"/>
    <w:rsid w:val="00C42D5F"/>
    <w:rsid w:val="00C54D3D"/>
    <w:rsid w:val="00C60A55"/>
    <w:rsid w:val="00C619CA"/>
    <w:rsid w:val="00C962CB"/>
    <w:rsid w:val="00CA4C3B"/>
    <w:rsid w:val="00CB59BF"/>
    <w:rsid w:val="00D06ECC"/>
    <w:rsid w:val="00D10774"/>
    <w:rsid w:val="00D12E4C"/>
    <w:rsid w:val="00D24DEA"/>
    <w:rsid w:val="00D25348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871D9"/>
    <w:rsid w:val="00E90117"/>
    <w:rsid w:val="00E942AB"/>
    <w:rsid w:val="00EB5E6F"/>
    <w:rsid w:val="00EC7186"/>
    <w:rsid w:val="00EE63B6"/>
    <w:rsid w:val="00EF5076"/>
    <w:rsid w:val="00F00F23"/>
    <w:rsid w:val="00F05FD9"/>
    <w:rsid w:val="00F60BBE"/>
    <w:rsid w:val="00F71199"/>
    <w:rsid w:val="00F8177C"/>
    <w:rsid w:val="00F86752"/>
    <w:rsid w:val="00FB73FB"/>
    <w:rsid w:val="00FC58F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8E002B-BDD7-491E-B9FE-DA341AEE93E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B3283B7-8340-4573-B1C6-B18E65FFFF15}">
      <dgm:prSet phldrT="[文字]"/>
      <dgm:spPr/>
      <dgm:t>
        <a:bodyPr/>
        <a:lstStyle/>
        <a:p>
          <a:r>
            <a:rPr lang="zh-TW" altLang="en-US"/>
            <a:t>（因）張目對日</a:t>
          </a:r>
          <a:endParaRPr lang="en-US" altLang="zh-TW"/>
        </a:p>
        <a:p>
          <a:r>
            <a:rPr lang="zh-TW" altLang="en-US"/>
            <a:t>　　　明察秋毫</a:t>
          </a:r>
          <a:endParaRPr lang="en-US" altLang="zh-TW"/>
        </a:p>
        <a:p>
          <a:r>
            <a:rPr lang="zh-TW" altLang="en-US"/>
            <a:t>（果）細察紋理</a:t>
          </a:r>
          <a:endParaRPr lang="en-US" altLang="zh-TW"/>
        </a:p>
        <a:p>
          <a:r>
            <a:rPr lang="zh-TW" altLang="en-US"/>
            <a:t>　　　物外之趣</a:t>
          </a:r>
        </a:p>
      </dgm:t>
    </dgm:pt>
    <dgm:pt modelId="{0EC852AA-3079-4764-968D-7B5E24258EF5}" type="parTrans" cxnId="{D0BAC392-D271-4938-94EA-8B2C9ED96F1F}">
      <dgm:prSet/>
      <dgm:spPr/>
      <dgm:t>
        <a:bodyPr/>
        <a:lstStyle/>
        <a:p>
          <a:endParaRPr lang="zh-TW" altLang="en-US"/>
        </a:p>
      </dgm:t>
    </dgm:pt>
    <dgm:pt modelId="{7A2A151C-083A-4B08-B2BD-2CBC5395F1B1}" type="sibTrans" cxnId="{D0BAC392-D271-4938-94EA-8B2C9ED96F1F}">
      <dgm:prSet/>
      <dgm:spPr/>
      <dgm:t>
        <a:bodyPr/>
        <a:lstStyle/>
        <a:p>
          <a:endParaRPr lang="zh-TW" altLang="en-US"/>
        </a:p>
      </dgm:t>
    </dgm:pt>
    <dgm:pt modelId="{5F37F473-7B1B-4C33-BACA-3205FB64B64A}">
      <dgm:prSet phldrT="[文字]"/>
      <dgm:spPr/>
      <dgm:t>
        <a:bodyPr/>
        <a:lstStyle/>
        <a:p>
          <a:r>
            <a:rPr lang="zh-TW" altLang="en-US"/>
            <a:t>夏蚊</a:t>
          </a:r>
        </a:p>
      </dgm:t>
    </dgm:pt>
    <dgm:pt modelId="{A613D9AC-8E43-4DA3-88B7-C46526176F09}" type="parTrans" cxnId="{D16A98B0-7EC5-4FCA-B725-B5133A60501F}">
      <dgm:prSet/>
      <dgm:spPr/>
      <dgm:t>
        <a:bodyPr/>
        <a:lstStyle/>
        <a:p>
          <a:endParaRPr lang="zh-TW" altLang="en-US"/>
        </a:p>
      </dgm:t>
    </dgm:pt>
    <dgm:pt modelId="{42B26497-F5B7-4485-B42C-7AF7D2B46363}" type="sibTrans" cxnId="{D16A98B0-7EC5-4FCA-B725-B5133A60501F}">
      <dgm:prSet/>
      <dgm:spPr/>
      <dgm:t>
        <a:bodyPr/>
        <a:lstStyle/>
        <a:p>
          <a:endParaRPr lang="zh-TW" altLang="en-US"/>
        </a:p>
      </dgm:t>
    </dgm:pt>
    <dgm:pt modelId="{BA41407F-E6D3-41DF-B255-5C0A34E525B8}">
      <dgm:prSet phldrT="[文字]"/>
      <dgm:spPr/>
      <dgm:t>
        <a:bodyPr/>
        <a:lstStyle/>
        <a:p>
          <a:r>
            <a:rPr lang="zh-TW" altLang="en-US"/>
            <a:t>叢草、蟲蟻、土礫</a:t>
          </a:r>
        </a:p>
      </dgm:t>
    </dgm:pt>
    <dgm:pt modelId="{508EF975-792D-43A7-8D01-0709ADA2F514}" type="parTrans" cxnId="{BF10B093-B777-4B91-8EEF-65ABA3E58E05}">
      <dgm:prSet/>
      <dgm:spPr/>
      <dgm:t>
        <a:bodyPr/>
        <a:lstStyle/>
        <a:p>
          <a:endParaRPr lang="zh-TW" altLang="en-US"/>
        </a:p>
      </dgm:t>
    </dgm:pt>
    <dgm:pt modelId="{EC403FD6-892B-4C8A-BFAA-5DDF6150A61F}" type="sibTrans" cxnId="{BF10B093-B777-4B91-8EEF-65ABA3E58E05}">
      <dgm:prSet/>
      <dgm:spPr/>
      <dgm:t>
        <a:bodyPr/>
        <a:lstStyle/>
        <a:p>
          <a:endParaRPr lang="zh-TW" altLang="en-US"/>
        </a:p>
      </dgm:t>
    </dgm:pt>
    <dgm:pt modelId="{E4E7F795-3199-44D1-A67C-E8FA5F616ECC}">
      <dgm:prSet phldrT="[文字]"/>
      <dgm:spPr/>
      <dgm:t>
        <a:bodyPr/>
        <a:lstStyle/>
        <a:p>
          <a:r>
            <a:rPr lang="zh-TW" altLang="en-US"/>
            <a:t>二蟲相鬥、蝦蟆</a:t>
          </a:r>
        </a:p>
      </dgm:t>
    </dgm:pt>
    <dgm:pt modelId="{07A9EFEF-241B-474D-8250-A7C59C9CBBB3}" type="parTrans" cxnId="{FC6F4D0E-5254-4D6B-8334-A034557BA7EA}">
      <dgm:prSet/>
      <dgm:spPr/>
      <dgm:t>
        <a:bodyPr/>
        <a:lstStyle/>
        <a:p>
          <a:endParaRPr lang="zh-TW" altLang="en-US"/>
        </a:p>
      </dgm:t>
    </dgm:pt>
    <dgm:pt modelId="{46826135-4722-4199-861B-0A2BD5DBE5DD}" type="sibTrans" cxnId="{FC6F4D0E-5254-4D6B-8334-A034557BA7EA}">
      <dgm:prSet/>
      <dgm:spPr/>
      <dgm:t>
        <a:bodyPr/>
        <a:lstStyle/>
        <a:p>
          <a:endParaRPr lang="zh-TW" altLang="en-US"/>
        </a:p>
      </dgm:t>
    </dgm:pt>
    <dgm:pt modelId="{5ACE6A34-285D-4ACB-A343-B6FC5012A61C}" type="pres">
      <dgm:prSet presAssocID="{108E002B-BDD7-491E-B9FE-DA341AEE93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5B96FB30-2CEA-464F-9430-E9B449210FF5}" type="pres">
      <dgm:prSet presAssocID="{FB3283B7-8340-4573-B1C6-B18E65FFFF15}" presName="hierRoot1" presStyleCnt="0">
        <dgm:presLayoutVars>
          <dgm:hierBranch val="init"/>
        </dgm:presLayoutVars>
      </dgm:prSet>
      <dgm:spPr/>
    </dgm:pt>
    <dgm:pt modelId="{8E8F0F1A-EF51-4DF8-9E33-F5FB63E2A796}" type="pres">
      <dgm:prSet presAssocID="{FB3283B7-8340-4573-B1C6-B18E65FFFF15}" presName="rootComposite1" presStyleCnt="0"/>
      <dgm:spPr/>
    </dgm:pt>
    <dgm:pt modelId="{37A8FBE7-502C-4EFE-A5CF-85EB353496FA}" type="pres">
      <dgm:prSet presAssocID="{FB3283B7-8340-4573-B1C6-B18E65FFFF15}" presName="rootText1" presStyleLbl="node0" presStyleIdx="0" presStyleCnt="1" custScaleY="323072" custLinFactNeighborX="-566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D1B523-1CE0-4D66-BB77-1E5BFF94EC42}" type="pres">
      <dgm:prSet presAssocID="{FB3283B7-8340-4573-B1C6-B18E65FFFF15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695070F4-E8D8-41F8-A62A-BFCBA2F74B09}" type="pres">
      <dgm:prSet presAssocID="{FB3283B7-8340-4573-B1C6-B18E65FFFF15}" presName="hierChild2" presStyleCnt="0"/>
      <dgm:spPr/>
    </dgm:pt>
    <dgm:pt modelId="{B37957AD-0E85-48BA-92CF-3B5C28FBAE92}" type="pres">
      <dgm:prSet presAssocID="{A613D9AC-8E43-4DA3-88B7-C46526176F09}" presName="Name64" presStyleLbl="parChTrans1D2" presStyleIdx="0" presStyleCnt="3"/>
      <dgm:spPr/>
      <dgm:t>
        <a:bodyPr/>
        <a:lstStyle/>
        <a:p>
          <a:endParaRPr lang="zh-TW" altLang="en-US"/>
        </a:p>
      </dgm:t>
    </dgm:pt>
    <dgm:pt modelId="{4357D4BF-3562-4179-803D-151E83F0A722}" type="pres">
      <dgm:prSet presAssocID="{5F37F473-7B1B-4C33-BACA-3205FB64B64A}" presName="hierRoot2" presStyleCnt="0">
        <dgm:presLayoutVars>
          <dgm:hierBranch val="init"/>
        </dgm:presLayoutVars>
      </dgm:prSet>
      <dgm:spPr/>
    </dgm:pt>
    <dgm:pt modelId="{6A949BCE-82CC-4940-883B-037892224B0C}" type="pres">
      <dgm:prSet presAssocID="{5F37F473-7B1B-4C33-BACA-3205FB64B64A}" presName="rootComposite" presStyleCnt="0"/>
      <dgm:spPr/>
    </dgm:pt>
    <dgm:pt modelId="{E8B24FE6-0D8B-4344-ADAB-649624D3542B}" type="pres">
      <dgm:prSet presAssocID="{5F37F473-7B1B-4C33-BACA-3205FB64B64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F4FEBF-E086-49F0-BD5A-131EF12FC373}" type="pres">
      <dgm:prSet presAssocID="{5F37F473-7B1B-4C33-BACA-3205FB64B64A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07961635-FF26-4920-A712-D36CA915CA57}" type="pres">
      <dgm:prSet presAssocID="{5F37F473-7B1B-4C33-BACA-3205FB64B64A}" presName="hierChild4" presStyleCnt="0"/>
      <dgm:spPr/>
    </dgm:pt>
    <dgm:pt modelId="{820E9FBF-711F-4013-B167-BC29267CABE6}" type="pres">
      <dgm:prSet presAssocID="{5F37F473-7B1B-4C33-BACA-3205FB64B64A}" presName="hierChild5" presStyleCnt="0"/>
      <dgm:spPr/>
    </dgm:pt>
    <dgm:pt modelId="{6CD466E0-027F-4F20-9404-F21C2869679C}" type="pres">
      <dgm:prSet presAssocID="{508EF975-792D-43A7-8D01-0709ADA2F514}" presName="Name64" presStyleLbl="parChTrans1D2" presStyleIdx="1" presStyleCnt="3"/>
      <dgm:spPr/>
      <dgm:t>
        <a:bodyPr/>
        <a:lstStyle/>
        <a:p>
          <a:endParaRPr lang="zh-TW" altLang="en-US"/>
        </a:p>
      </dgm:t>
    </dgm:pt>
    <dgm:pt modelId="{18DB811C-04BA-483E-8FAC-CE97B11CAD24}" type="pres">
      <dgm:prSet presAssocID="{BA41407F-E6D3-41DF-B255-5C0A34E525B8}" presName="hierRoot2" presStyleCnt="0">
        <dgm:presLayoutVars>
          <dgm:hierBranch val="init"/>
        </dgm:presLayoutVars>
      </dgm:prSet>
      <dgm:spPr/>
    </dgm:pt>
    <dgm:pt modelId="{FD602F65-E189-4CF9-B83F-FB019F8877F4}" type="pres">
      <dgm:prSet presAssocID="{BA41407F-E6D3-41DF-B255-5C0A34E525B8}" presName="rootComposite" presStyleCnt="0"/>
      <dgm:spPr/>
    </dgm:pt>
    <dgm:pt modelId="{D722185F-D39E-4E47-8280-419817897DE2}" type="pres">
      <dgm:prSet presAssocID="{BA41407F-E6D3-41DF-B255-5C0A34E525B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F0EDEA-F983-4DFA-B54F-E9C8CCE692E9}" type="pres">
      <dgm:prSet presAssocID="{BA41407F-E6D3-41DF-B255-5C0A34E525B8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D2622325-C279-4689-BA32-6998773D8A91}" type="pres">
      <dgm:prSet presAssocID="{BA41407F-E6D3-41DF-B255-5C0A34E525B8}" presName="hierChild4" presStyleCnt="0"/>
      <dgm:spPr/>
    </dgm:pt>
    <dgm:pt modelId="{8A86F667-C50E-45FA-AABE-8DBFF40EF752}" type="pres">
      <dgm:prSet presAssocID="{BA41407F-E6D3-41DF-B255-5C0A34E525B8}" presName="hierChild5" presStyleCnt="0"/>
      <dgm:spPr/>
    </dgm:pt>
    <dgm:pt modelId="{26AE0DC5-80C9-48C9-B880-C98E2E236BAA}" type="pres">
      <dgm:prSet presAssocID="{07A9EFEF-241B-474D-8250-A7C59C9CBBB3}" presName="Name64" presStyleLbl="parChTrans1D2" presStyleIdx="2" presStyleCnt="3"/>
      <dgm:spPr/>
      <dgm:t>
        <a:bodyPr/>
        <a:lstStyle/>
        <a:p>
          <a:endParaRPr lang="zh-TW" altLang="en-US"/>
        </a:p>
      </dgm:t>
    </dgm:pt>
    <dgm:pt modelId="{DD6748EE-B29D-475E-AC35-F5CDA6F41235}" type="pres">
      <dgm:prSet presAssocID="{E4E7F795-3199-44D1-A67C-E8FA5F616ECC}" presName="hierRoot2" presStyleCnt="0">
        <dgm:presLayoutVars>
          <dgm:hierBranch val="init"/>
        </dgm:presLayoutVars>
      </dgm:prSet>
      <dgm:spPr/>
    </dgm:pt>
    <dgm:pt modelId="{F34B67E7-2545-4184-A180-B2374EA3CC3F}" type="pres">
      <dgm:prSet presAssocID="{E4E7F795-3199-44D1-A67C-E8FA5F616ECC}" presName="rootComposite" presStyleCnt="0"/>
      <dgm:spPr/>
    </dgm:pt>
    <dgm:pt modelId="{69814352-19BA-467C-955E-63A2E550ABD1}" type="pres">
      <dgm:prSet presAssocID="{E4E7F795-3199-44D1-A67C-E8FA5F616EC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3A8F6D-F9AA-40E0-84B7-CAAB6CD71F70}" type="pres">
      <dgm:prSet presAssocID="{E4E7F795-3199-44D1-A67C-E8FA5F616ECC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F7B1C34A-9751-4BEE-AFDD-D1B7DE4B30B9}" type="pres">
      <dgm:prSet presAssocID="{E4E7F795-3199-44D1-A67C-E8FA5F616ECC}" presName="hierChild4" presStyleCnt="0"/>
      <dgm:spPr/>
    </dgm:pt>
    <dgm:pt modelId="{2DDA7A99-D959-47B1-98BB-5B773BB38608}" type="pres">
      <dgm:prSet presAssocID="{E4E7F795-3199-44D1-A67C-E8FA5F616ECC}" presName="hierChild5" presStyleCnt="0"/>
      <dgm:spPr/>
    </dgm:pt>
    <dgm:pt modelId="{A28847D7-3992-4E6B-8D23-3118AAF6F194}" type="pres">
      <dgm:prSet presAssocID="{FB3283B7-8340-4573-B1C6-B18E65FFFF15}" presName="hierChild3" presStyleCnt="0"/>
      <dgm:spPr/>
    </dgm:pt>
  </dgm:ptLst>
  <dgm:cxnLst>
    <dgm:cxn modelId="{5ABEBD96-20D0-4B48-9262-214FAFB511FE}" type="presOf" srcId="{E4E7F795-3199-44D1-A67C-E8FA5F616ECC}" destId="{013A8F6D-F9AA-40E0-84B7-CAAB6CD71F70}" srcOrd="1" destOrd="0" presId="urn:microsoft.com/office/officeart/2009/3/layout/HorizontalOrganizationChart"/>
    <dgm:cxn modelId="{E58FBE48-E0EF-4C73-B95B-EB424CC30844}" type="presOf" srcId="{5F37F473-7B1B-4C33-BACA-3205FB64B64A}" destId="{36F4FEBF-E086-49F0-BD5A-131EF12FC373}" srcOrd="1" destOrd="0" presId="urn:microsoft.com/office/officeart/2009/3/layout/HorizontalOrganizationChart"/>
    <dgm:cxn modelId="{E3EB3036-1610-4CC6-B020-8F27DE18B448}" type="presOf" srcId="{FB3283B7-8340-4573-B1C6-B18E65FFFF15}" destId="{56D1B523-1CE0-4D66-BB77-1E5BFF94EC42}" srcOrd="1" destOrd="0" presId="urn:microsoft.com/office/officeart/2009/3/layout/HorizontalOrganizationChart"/>
    <dgm:cxn modelId="{FA123E7D-D8F5-45B9-9EAE-B544776ACFEB}" type="presOf" srcId="{508EF975-792D-43A7-8D01-0709ADA2F514}" destId="{6CD466E0-027F-4F20-9404-F21C2869679C}" srcOrd="0" destOrd="0" presId="urn:microsoft.com/office/officeart/2009/3/layout/HorizontalOrganizationChart"/>
    <dgm:cxn modelId="{CE3DF478-D259-422F-B942-BCC2C7D373CC}" type="presOf" srcId="{BA41407F-E6D3-41DF-B255-5C0A34E525B8}" destId="{D722185F-D39E-4E47-8280-419817897DE2}" srcOrd="0" destOrd="0" presId="urn:microsoft.com/office/officeart/2009/3/layout/HorizontalOrganizationChart"/>
    <dgm:cxn modelId="{BF10B093-B777-4B91-8EEF-65ABA3E58E05}" srcId="{FB3283B7-8340-4573-B1C6-B18E65FFFF15}" destId="{BA41407F-E6D3-41DF-B255-5C0A34E525B8}" srcOrd="1" destOrd="0" parTransId="{508EF975-792D-43A7-8D01-0709ADA2F514}" sibTransId="{EC403FD6-892B-4C8A-BFAA-5DDF6150A61F}"/>
    <dgm:cxn modelId="{FC6F4D0E-5254-4D6B-8334-A034557BA7EA}" srcId="{FB3283B7-8340-4573-B1C6-B18E65FFFF15}" destId="{E4E7F795-3199-44D1-A67C-E8FA5F616ECC}" srcOrd="2" destOrd="0" parTransId="{07A9EFEF-241B-474D-8250-A7C59C9CBBB3}" sibTransId="{46826135-4722-4199-861B-0A2BD5DBE5DD}"/>
    <dgm:cxn modelId="{C275A61E-3639-4CCC-B60F-6517BAF34968}" type="presOf" srcId="{5F37F473-7B1B-4C33-BACA-3205FB64B64A}" destId="{E8B24FE6-0D8B-4344-ADAB-649624D3542B}" srcOrd="0" destOrd="0" presId="urn:microsoft.com/office/officeart/2009/3/layout/HorizontalOrganizationChart"/>
    <dgm:cxn modelId="{D0E08D2E-6CEF-4455-ABF5-D3425421DC02}" type="presOf" srcId="{BA41407F-E6D3-41DF-B255-5C0A34E525B8}" destId="{02F0EDEA-F983-4DFA-B54F-E9C8CCE692E9}" srcOrd="1" destOrd="0" presId="urn:microsoft.com/office/officeart/2009/3/layout/HorizontalOrganizationChart"/>
    <dgm:cxn modelId="{FA0276BE-795F-4804-819D-0A550B410B76}" type="presOf" srcId="{07A9EFEF-241B-474D-8250-A7C59C9CBBB3}" destId="{26AE0DC5-80C9-48C9-B880-C98E2E236BAA}" srcOrd="0" destOrd="0" presId="urn:microsoft.com/office/officeart/2009/3/layout/HorizontalOrganizationChart"/>
    <dgm:cxn modelId="{009627B5-795E-4E12-B6C3-A7BE46C773C3}" type="presOf" srcId="{E4E7F795-3199-44D1-A67C-E8FA5F616ECC}" destId="{69814352-19BA-467C-955E-63A2E550ABD1}" srcOrd="0" destOrd="0" presId="urn:microsoft.com/office/officeart/2009/3/layout/HorizontalOrganizationChart"/>
    <dgm:cxn modelId="{F51D8954-6606-4F05-91A3-34447B86919C}" type="presOf" srcId="{A613D9AC-8E43-4DA3-88B7-C46526176F09}" destId="{B37957AD-0E85-48BA-92CF-3B5C28FBAE92}" srcOrd="0" destOrd="0" presId="urn:microsoft.com/office/officeart/2009/3/layout/HorizontalOrganizationChart"/>
    <dgm:cxn modelId="{D16A98B0-7EC5-4FCA-B725-B5133A60501F}" srcId="{FB3283B7-8340-4573-B1C6-B18E65FFFF15}" destId="{5F37F473-7B1B-4C33-BACA-3205FB64B64A}" srcOrd="0" destOrd="0" parTransId="{A613D9AC-8E43-4DA3-88B7-C46526176F09}" sibTransId="{42B26497-F5B7-4485-B42C-7AF7D2B46363}"/>
    <dgm:cxn modelId="{D0BAC392-D271-4938-94EA-8B2C9ED96F1F}" srcId="{108E002B-BDD7-491E-B9FE-DA341AEE93E1}" destId="{FB3283B7-8340-4573-B1C6-B18E65FFFF15}" srcOrd="0" destOrd="0" parTransId="{0EC852AA-3079-4764-968D-7B5E24258EF5}" sibTransId="{7A2A151C-083A-4B08-B2BD-2CBC5395F1B1}"/>
    <dgm:cxn modelId="{D14196B9-F4E0-497E-8CE9-E1465A9B80B4}" type="presOf" srcId="{108E002B-BDD7-491E-B9FE-DA341AEE93E1}" destId="{5ACE6A34-285D-4ACB-A343-B6FC5012A61C}" srcOrd="0" destOrd="0" presId="urn:microsoft.com/office/officeart/2009/3/layout/HorizontalOrganizationChart"/>
    <dgm:cxn modelId="{92C5600F-7669-43DB-B11F-43C527BA0DB1}" type="presOf" srcId="{FB3283B7-8340-4573-B1C6-B18E65FFFF15}" destId="{37A8FBE7-502C-4EFE-A5CF-85EB353496FA}" srcOrd="0" destOrd="0" presId="urn:microsoft.com/office/officeart/2009/3/layout/HorizontalOrganizationChart"/>
    <dgm:cxn modelId="{6DE9CF35-336E-44A0-909C-87D811908EDE}" type="presParOf" srcId="{5ACE6A34-285D-4ACB-A343-B6FC5012A61C}" destId="{5B96FB30-2CEA-464F-9430-E9B449210FF5}" srcOrd="0" destOrd="0" presId="urn:microsoft.com/office/officeart/2009/3/layout/HorizontalOrganizationChart"/>
    <dgm:cxn modelId="{DADF1563-6F1B-4893-BF40-538D02149BC9}" type="presParOf" srcId="{5B96FB30-2CEA-464F-9430-E9B449210FF5}" destId="{8E8F0F1A-EF51-4DF8-9E33-F5FB63E2A796}" srcOrd="0" destOrd="0" presId="urn:microsoft.com/office/officeart/2009/3/layout/HorizontalOrganizationChart"/>
    <dgm:cxn modelId="{62C55A4F-F1D2-4337-AD2C-2038DB520DC9}" type="presParOf" srcId="{8E8F0F1A-EF51-4DF8-9E33-F5FB63E2A796}" destId="{37A8FBE7-502C-4EFE-A5CF-85EB353496FA}" srcOrd="0" destOrd="0" presId="urn:microsoft.com/office/officeart/2009/3/layout/HorizontalOrganizationChart"/>
    <dgm:cxn modelId="{279D7FDF-46A7-4B27-A19B-A030B2134562}" type="presParOf" srcId="{8E8F0F1A-EF51-4DF8-9E33-F5FB63E2A796}" destId="{56D1B523-1CE0-4D66-BB77-1E5BFF94EC42}" srcOrd="1" destOrd="0" presId="urn:microsoft.com/office/officeart/2009/3/layout/HorizontalOrganizationChart"/>
    <dgm:cxn modelId="{539FAD0B-B7A6-4DE2-95E1-7D605D2F192B}" type="presParOf" srcId="{5B96FB30-2CEA-464F-9430-E9B449210FF5}" destId="{695070F4-E8D8-41F8-A62A-BFCBA2F74B09}" srcOrd="1" destOrd="0" presId="urn:microsoft.com/office/officeart/2009/3/layout/HorizontalOrganizationChart"/>
    <dgm:cxn modelId="{22A556EE-B076-4CC5-B83A-C55CBAAD8EEF}" type="presParOf" srcId="{695070F4-E8D8-41F8-A62A-BFCBA2F74B09}" destId="{B37957AD-0E85-48BA-92CF-3B5C28FBAE92}" srcOrd="0" destOrd="0" presId="urn:microsoft.com/office/officeart/2009/3/layout/HorizontalOrganizationChart"/>
    <dgm:cxn modelId="{46875456-F2E7-4462-AC36-2E98EE7B822E}" type="presParOf" srcId="{695070F4-E8D8-41F8-A62A-BFCBA2F74B09}" destId="{4357D4BF-3562-4179-803D-151E83F0A722}" srcOrd="1" destOrd="0" presId="urn:microsoft.com/office/officeart/2009/3/layout/HorizontalOrganizationChart"/>
    <dgm:cxn modelId="{7C49DADF-433F-4B33-8B3B-404CC1D73BD6}" type="presParOf" srcId="{4357D4BF-3562-4179-803D-151E83F0A722}" destId="{6A949BCE-82CC-4940-883B-037892224B0C}" srcOrd="0" destOrd="0" presId="urn:microsoft.com/office/officeart/2009/3/layout/HorizontalOrganizationChart"/>
    <dgm:cxn modelId="{F5EFF631-EDA6-442C-868D-DC0D3407E2C7}" type="presParOf" srcId="{6A949BCE-82CC-4940-883B-037892224B0C}" destId="{E8B24FE6-0D8B-4344-ADAB-649624D3542B}" srcOrd="0" destOrd="0" presId="urn:microsoft.com/office/officeart/2009/3/layout/HorizontalOrganizationChart"/>
    <dgm:cxn modelId="{41D3CD7F-2721-45C7-8598-9A87D45509F4}" type="presParOf" srcId="{6A949BCE-82CC-4940-883B-037892224B0C}" destId="{36F4FEBF-E086-49F0-BD5A-131EF12FC373}" srcOrd="1" destOrd="0" presId="urn:microsoft.com/office/officeart/2009/3/layout/HorizontalOrganizationChart"/>
    <dgm:cxn modelId="{919BF20D-98C8-48C3-999B-ABD77016E5A2}" type="presParOf" srcId="{4357D4BF-3562-4179-803D-151E83F0A722}" destId="{07961635-FF26-4920-A712-D36CA915CA57}" srcOrd="1" destOrd="0" presId="urn:microsoft.com/office/officeart/2009/3/layout/HorizontalOrganizationChart"/>
    <dgm:cxn modelId="{19ECFBA3-9FF8-4964-8AA3-CABF8695D999}" type="presParOf" srcId="{4357D4BF-3562-4179-803D-151E83F0A722}" destId="{820E9FBF-711F-4013-B167-BC29267CABE6}" srcOrd="2" destOrd="0" presId="urn:microsoft.com/office/officeart/2009/3/layout/HorizontalOrganizationChart"/>
    <dgm:cxn modelId="{66BDE73F-B1C2-4D2E-B048-D3AEE3A675F9}" type="presParOf" srcId="{695070F4-E8D8-41F8-A62A-BFCBA2F74B09}" destId="{6CD466E0-027F-4F20-9404-F21C2869679C}" srcOrd="2" destOrd="0" presId="urn:microsoft.com/office/officeart/2009/3/layout/HorizontalOrganizationChart"/>
    <dgm:cxn modelId="{8948AEA3-0DA5-4070-8560-2CA74905AB39}" type="presParOf" srcId="{695070F4-E8D8-41F8-A62A-BFCBA2F74B09}" destId="{18DB811C-04BA-483E-8FAC-CE97B11CAD24}" srcOrd="3" destOrd="0" presId="urn:microsoft.com/office/officeart/2009/3/layout/HorizontalOrganizationChart"/>
    <dgm:cxn modelId="{7931E2D4-893D-4B3F-B880-277864F2226E}" type="presParOf" srcId="{18DB811C-04BA-483E-8FAC-CE97B11CAD24}" destId="{FD602F65-E189-4CF9-B83F-FB019F8877F4}" srcOrd="0" destOrd="0" presId="urn:microsoft.com/office/officeart/2009/3/layout/HorizontalOrganizationChart"/>
    <dgm:cxn modelId="{2DE39CCE-927A-4415-9C84-9EE72CC60EB3}" type="presParOf" srcId="{FD602F65-E189-4CF9-B83F-FB019F8877F4}" destId="{D722185F-D39E-4E47-8280-419817897DE2}" srcOrd="0" destOrd="0" presId="urn:microsoft.com/office/officeart/2009/3/layout/HorizontalOrganizationChart"/>
    <dgm:cxn modelId="{02298213-A86F-48ED-9A12-1E30858AEA1F}" type="presParOf" srcId="{FD602F65-E189-4CF9-B83F-FB019F8877F4}" destId="{02F0EDEA-F983-4DFA-B54F-E9C8CCE692E9}" srcOrd="1" destOrd="0" presId="urn:microsoft.com/office/officeart/2009/3/layout/HorizontalOrganizationChart"/>
    <dgm:cxn modelId="{040493AC-54D6-46E1-B219-459760EE1E78}" type="presParOf" srcId="{18DB811C-04BA-483E-8FAC-CE97B11CAD24}" destId="{D2622325-C279-4689-BA32-6998773D8A91}" srcOrd="1" destOrd="0" presId="urn:microsoft.com/office/officeart/2009/3/layout/HorizontalOrganizationChart"/>
    <dgm:cxn modelId="{C0BCA470-3AA3-4A40-A598-C4F474100424}" type="presParOf" srcId="{18DB811C-04BA-483E-8FAC-CE97B11CAD24}" destId="{8A86F667-C50E-45FA-AABE-8DBFF40EF752}" srcOrd="2" destOrd="0" presId="urn:microsoft.com/office/officeart/2009/3/layout/HorizontalOrganizationChart"/>
    <dgm:cxn modelId="{71D435A7-D12F-4997-9228-FFC92FAD8788}" type="presParOf" srcId="{695070F4-E8D8-41F8-A62A-BFCBA2F74B09}" destId="{26AE0DC5-80C9-48C9-B880-C98E2E236BAA}" srcOrd="4" destOrd="0" presId="urn:microsoft.com/office/officeart/2009/3/layout/HorizontalOrganizationChart"/>
    <dgm:cxn modelId="{99F46C2C-30B8-4F2D-B555-5A52540DFE3E}" type="presParOf" srcId="{695070F4-E8D8-41F8-A62A-BFCBA2F74B09}" destId="{DD6748EE-B29D-475E-AC35-F5CDA6F41235}" srcOrd="5" destOrd="0" presId="urn:microsoft.com/office/officeart/2009/3/layout/HorizontalOrganizationChart"/>
    <dgm:cxn modelId="{3BC59857-2D53-411F-A7BB-135A82242375}" type="presParOf" srcId="{DD6748EE-B29D-475E-AC35-F5CDA6F41235}" destId="{F34B67E7-2545-4184-A180-B2374EA3CC3F}" srcOrd="0" destOrd="0" presId="urn:microsoft.com/office/officeart/2009/3/layout/HorizontalOrganizationChart"/>
    <dgm:cxn modelId="{EC3E8946-5FE3-4754-8CD9-27D8BF063D8D}" type="presParOf" srcId="{F34B67E7-2545-4184-A180-B2374EA3CC3F}" destId="{69814352-19BA-467C-955E-63A2E550ABD1}" srcOrd="0" destOrd="0" presId="urn:microsoft.com/office/officeart/2009/3/layout/HorizontalOrganizationChart"/>
    <dgm:cxn modelId="{52B0EE45-0179-4F82-9D3B-8696455FB2B8}" type="presParOf" srcId="{F34B67E7-2545-4184-A180-B2374EA3CC3F}" destId="{013A8F6D-F9AA-40E0-84B7-CAAB6CD71F70}" srcOrd="1" destOrd="0" presId="urn:microsoft.com/office/officeart/2009/3/layout/HorizontalOrganizationChart"/>
    <dgm:cxn modelId="{151D366E-257E-4284-A32D-C03F7A83690B}" type="presParOf" srcId="{DD6748EE-B29D-475E-AC35-F5CDA6F41235}" destId="{F7B1C34A-9751-4BEE-AFDD-D1B7DE4B30B9}" srcOrd="1" destOrd="0" presId="urn:microsoft.com/office/officeart/2009/3/layout/HorizontalOrganizationChart"/>
    <dgm:cxn modelId="{9938D0A2-1745-41C5-AF4F-7DB1CA25EF36}" type="presParOf" srcId="{DD6748EE-B29D-475E-AC35-F5CDA6F41235}" destId="{2DDA7A99-D959-47B1-98BB-5B773BB38608}" srcOrd="2" destOrd="0" presId="urn:microsoft.com/office/officeart/2009/3/layout/HorizontalOrganizationChart"/>
    <dgm:cxn modelId="{2964CB37-E765-4C52-B1FC-A612BDE81096}" type="presParOf" srcId="{5B96FB30-2CEA-464F-9430-E9B449210FF5}" destId="{A28847D7-3992-4E6B-8D23-3118AAF6F19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AE0DC5-80C9-48C9-B880-C98E2E236BAA}">
      <dsp:nvSpPr>
        <dsp:cNvPr id="0" name=""/>
        <dsp:cNvSpPr/>
      </dsp:nvSpPr>
      <dsp:spPr>
        <a:xfrm>
          <a:off x="1587565" y="614362"/>
          <a:ext cx="270399" cy="4530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034" y="0"/>
              </a:lnTo>
              <a:lnTo>
                <a:pt x="165034" y="453072"/>
              </a:lnTo>
              <a:lnTo>
                <a:pt x="270399" y="45307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466E0-027F-4F20-9404-F21C2869679C}">
      <dsp:nvSpPr>
        <dsp:cNvPr id="0" name=""/>
        <dsp:cNvSpPr/>
      </dsp:nvSpPr>
      <dsp:spPr>
        <a:xfrm>
          <a:off x="1587565" y="568642"/>
          <a:ext cx="2703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0399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957AD-0E85-48BA-92CF-3B5C28FBAE92}">
      <dsp:nvSpPr>
        <dsp:cNvPr id="0" name=""/>
        <dsp:cNvSpPr/>
      </dsp:nvSpPr>
      <dsp:spPr>
        <a:xfrm>
          <a:off x="1587565" y="161290"/>
          <a:ext cx="270399" cy="453072"/>
        </a:xfrm>
        <a:custGeom>
          <a:avLst/>
          <a:gdLst/>
          <a:ahLst/>
          <a:cxnLst/>
          <a:rect l="0" t="0" r="0" b="0"/>
          <a:pathLst>
            <a:path>
              <a:moveTo>
                <a:pt x="0" y="453072"/>
              </a:moveTo>
              <a:lnTo>
                <a:pt x="165034" y="453072"/>
              </a:lnTo>
              <a:lnTo>
                <a:pt x="165034" y="0"/>
              </a:lnTo>
              <a:lnTo>
                <a:pt x="27039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8FBE7-502C-4EFE-A5CF-85EB353496FA}">
      <dsp:nvSpPr>
        <dsp:cNvPr id="0" name=""/>
        <dsp:cNvSpPr/>
      </dsp:nvSpPr>
      <dsp:spPr>
        <a:xfrm>
          <a:off x="533909" y="95241"/>
          <a:ext cx="1053656" cy="1038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（因）張目對日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　　　明察秋毫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（果）細察紋理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　　　物外之趣</a:t>
          </a:r>
        </a:p>
      </dsp:txBody>
      <dsp:txXfrm>
        <a:off x="533909" y="95241"/>
        <a:ext cx="1053656" cy="1038241"/>
      </dsp:txXfrm>
    </dsp:sp>
    <dsp:sp modelId="{E8B24FE6-0D8B-4344-ADAB-649624D3542B}">
      <dsp:nvSpPr>
        <dsp:cNvPr id="0" name=""/>
        <dsp:cNvSpPr/>
      </dsp:nvSpPr>
      <dsp:spPr>
        <a:xfrm>
          <a:off x="1857965" y="607"/>
          <a:ext cx="1053656" cy="321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夏蚊</a:t>
          </a:r>
        </a:p>
      </dsp:txBody>
      <dsp:txXfrm>
        <a:off x="1857965" y="607"/>
        <a:ext cx="1053656" cy="321365"/>
      </dsp:txXfrm>
    </dsp:sp>
    <dsp:sp modelId="{D722185F-D39E-4E47-8280-419817897DE2}">
      <dsp:nvSpPr>
        <dsp:cNvPr id="0" name=""/>
        <dsp:cNvSpPr/>
      </dsp:nvSpPr>
      <dsp:spPr>
        <a:xfrm>
          <a:off x="1857965" y="453679"/>
          <a:ext cx="1053656" cy="321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叢草、蟲蟻、土礫</a:t>
          </a:r>
        </a:p>
      </dsp:txBody>
      <dsp:txXfrm>
        <a:off x="1857965" y="453679"/>
        <a:ext cx="1053656" cy="321365"/>
      </dsp:txXfrm>
    </dsp:sp>
    <dsp:sp modelId="{69814352-19BA-467C-955E-63A2E550ABD1}">
      <dsp:nvSpPr>
        <dsp:cNvPr id="0" name=""/>
        <dsp:cNvSpPr/>
      </dsp:nvSpPr>
      <dsp:spPr>
        <a:xfrm>
          <a:off x="1857965" y="906752"/>
          <a:ext cx="1053656" cy="321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二蟲相鬥、蝦蟆</a:t>
          </a:r>
        </a:p>
      </dsp:txBody>
      <dsp:txXfrm>
        <a:off x="1857965" y="906752"/>
        <a:ext cx="1053656" cy="3213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7994-3F06-4524-B805-3CFBA8A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7</cp:revision>
  <dcterms:created xsi:type="dcterms:W3CDTF">2016-04-16T06:41:00Z</dcterms:created>
  <dcterms:modified xsi:type="dcterms:W3CDTF">2016-05-28T16:11:00Z</dcterms:modified>
</cp:coreProperties>
</file>